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0E6E1A" w:rsidRPr="008C5221" w:rsidRDefault="00CE5B9C" w:rsidP="000D0A82">
      <w:pPr>
        <w:pStyle w:val="style37"/>
        <w:ind w:right="-623"/>
        <w:rPr>
          <w:rFonts w:ascii="Verdana" w:hAnsi="Verdana"/>
          <w:b/>
        </w:rPr>
      </w:pPr>
      <w:r>
        <w:rPr>
          <w:rFonts w:ascii="Verdana" w:hAnsi="Verdana"/>
          <w:b/>
          <w:noProof/>
          <w:color w:val="000000"/>
        </w:rPr>
        <w:drawing>
          <wp:inline distT="0" distB="0" distL="0" distR="0">
            <wp:extent cx="6347460" cy="1767840"/>
            <wp:effectExtent l="19050" t="0" r="0" b="0"/>
            <wp:docPr id="3" name="Imagen 1" descr="D:\My Images - PC\fotos seleccion 2019 retratos\IMG_6825-edward-olive-actor-locutor-coach-fotografo-photographer-dyptich-2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y Images - PC\fotos seleccion 2019 retratos\IMG_6825-edward-olive-actor-locutor-coach-fotografo-photographer-dyptich-2000.jpg"/>
                    <pic:cNvPicPr>
                      <a:picLocks noChangeAspect="1" noChangeArrowheads="1"/>
                    </pic:cNvPicPr>
                  </pic:nvPicPr>
                  <pic:blipFill>
                    <a:blip r:embed="rId8" cstate="print"/>
                    <a:srcRect/>
                    <a:stretch>
                      <a:fillRect/>
                    </a:stretch>
                  </pic:blipFill>
                  <pic:spPr bwMode="auto">
                    <a:xfrm>
                      <a:off x="0" y="0"/>
                      <a:ext cx="6347460" cy="1767840"/>
                    </a:xfrm>
                    <a:prstGeom prst="rect">
                      <a:avLst/>
                    </a:prstGeom>
                    <a:noFill/>
                    <a:ln w="9525">
                      <a:noFill/>
                      <a:miter lim="800000"/>
                      <a:headEnd/>
                      <a:tailEnd/>
                    </a:ln>
                  </pic:spPr>
                </pic:pic>
              </a:graphicData>
            </a:graphic>
          </wp:inline>
        </w:drawing>
      </w:r>
    </w:p>
    <w:p w:rsidR="00746EE7" w:rsidRPr="008C5221" w:rsidRDefault="00746EE7" w:rsidP="000D0A82">
      <w:pPr>
        <w:pStyle w:val="style37"/>
        <w:ind w:right="-623"/>
        <w:rPr>
          <w:rFonts w:ascii="Verdana" w:hAnsi="Verdana"/>
          <w:b/>
        </w:rPr>
      </w:pPr>
      <w:r w:rsidRPr="008C5221">
        <w:rPr>
          <w:rFonts w:ascii="Verdana" w:hAnsi="Verdana"/>
          <w:b/>
        </w:rPr>
        <w:t xml:space="preserve">Edward Olive – Actor - locutor - </w:t>
      </w:r>
      <w:r w:rsidR="000547BA" w:rsidRPr="008C5221">
        <w:rPr>
          <w:rFonts w:ascii="Verdana" w:hAnsi="Verdana"/>
          <w:b/>
        </w:rPr>
        <w:t>presentador - inglés británico nativo</w:t>
      </w:r>
    </w:p>
    <w:tbl>
      <w:tblPr>
        <w:tblW w:w="3000" w:type="dxa"/>
        <w:tblCellSpacing w:w="0" w:type="dxa"/>
        <w:tblCellMar>
          <w:left w:w="0" w:type="dxa"/>
          <w:right w:w="0" w:type="dxa"/>
        </w:tblCellMar>
        <w:tblLook w:val="04A0"/>
      </w:tblPr>
      <w:tblGrid>
        <w:gridCol w:w="3000"/>
      </w:tblGrid>
      <w:tr w:rsidR="000547BA" w:rsidRPr="00555EFC" w:rsidTr="000547BA">
        <w:trPr>
          <w:tblCellSpacing w:w="0" w:type="dxa"/>
        </w:trPr>
        <w:tc>
          <w:tcPr>
            <w:tcW w:w="0" w:type="auto"/>
            <w:vAlign w:val="center"/>
            <w:hideMark/>
          </w:tcPr>
          <w:p w:rsidR="000547BA" w:rsidRPr="008C5221" w:rsidRDefault="000547BA" w:rsidP="000D0A82">
            <w:pPr>
              <w:rPr>
                <w:rFonts w:ascii="Verdana" w:hAnsi="Verdana"/>
                <w:b/>
                <w:bCs/>
                <w:sz w:val="20"/>
                <w:lang w:val="es-ES"/>
              </w:rPr>
            </w:pPr>
          </w:p>
        </w:tc>
      </w:tr>
    </w:tbl>
    <w:p w:rsidR="0008763C" w:rsidRPr="008C5221" w:rsidRDefault="0008763C" w:rsidP="00836DE4">
      <w:pPr>
        <w:rPr>
          <w:rStyle w:val="style39"/>
          <w:rFonts w:ascii="Verdana" w:hAnsi="Verdana"/>
          <w:sz w:val="20"/>
          <w:lang w:val="es-ES"/>
        </w:rPr>
      </w:pPr>
      <w:bookmarkStart w:id="0" w:name="OLE_LINK1"/>
      <w:bookmarkStart w:id="1" w:name="OLE_LINK2"/>
      <w:r w:rsidRPr="008C5221">
        <w:rPr>
          <w:rStyle w:val="style39"/>
          <w:rFonts w:ascii="Verdana" w:hAnsi="Verdana"/>
          <w:sz w:val="20"/>
          <w:lang w:val="es-ES"/>
        </w:rPr>
        <w:t xml:space="preserve">Actor inglés británico nativo residente en Madrid España para todo tipo de </w:t>
      </w:r>
      <w:r w:rsidR="00A57997" w:rsidRPr="008C5221">
        <w:rPr>
          <w:rStyle w:val="style39"/>
          <w:rFonts w:ascii="Verdana" w:hAnsi="Verdana"/>
          <w:sz w:val="20"/>
          <w:lang w:val="es-ES"/>
        </w:rPr>
        <w:t xml:space="preserve">papel para </w:t>
      </w:r>
      <w:r w:rsidRPr="008C5221">
        <w:rPr>
          <w:rStyle w:val="style39"/>
          <w:rFonts w:ascii="Verdana" w:hAnsi="Verdana"/>
          <w:sz w:val="20"/>
          <w:lang w:val="es-ES"/>
        </w:rPr>
        <w:t>proyecto</w:t>
      </w:r>
      <w:r w:rsidR="00A57997" w:rsidRPr="008C5221">
        <w:rPr>
          <w:rStyle w:val="style39"/>
          <w:rFonts w:ascii="Verdana" w:hAnsi="Verdana"/>
          <w:sz w:val="20"/>
          <w:lang w:val="es-ES"/>
        </w:rPr>
        <w:t>s</w:t>
      </w:r>
      <w:r w:rsidRPr="008C5221">
        <w:rPr>
          <w:rStyle w:val="style39"/>
          <w:rFonts w:ascii="Verdana" w:hAnsi="Verdana"/>
          <w:sz w:val="20"/>
          <w:lang w:val="es-ES"/>
        </w:rPr>
        <w:t xml:space="preserve"> audiovisual</w:t>
      </w:r>
      <w:r w:rsidR="00A57997" w:rsidRPr="008C5221">
        <w:rPr>
          <w:rStyle w:val="style39"/>
          <w:rFonts w:ascii="Verdana" w:hAnsi="Verdana"/>
          <w:sz w:val="20"/>
          <w:lang w:val="es-ES"/>
        </w:rPr>
        <w:t>es</w:t>
      </w:r>
      <w:r w:rsidRPr="008C5221">
        <w:rPr>
          <w:rStyle w:val="style39"/>
          <w:rFonts w:ascii="Verdana" w:hAnsi="Verdana"/>
          <w:sz w:val="20"/>
          <w:lang w:val="es-ES"/>
        </w:rPr>
        <w:t>, cine, televisión</w:t>
      </w:r>
      <w:r w:rsidR="00A32F96" w:rsidRPr="008C5221">
        <w:rPr>
          <w:rStyle w:val="style39"/>
          <w:rFonts w:ascii="Verdana" w:hAnsi="Verdana"/>
          <w:sz w:val="20"/>
          <w:lang w:val="es-ES"/>
        </w:rPr>
        <w:t>, series, culebrones</w:t>
      </w:r>
      <w:r w:rsidRPr="008C5221">
        <w:rPr>
          <w:rStyle w:val="style39"/>
          <w:rFonts w:ascii="Verdana" w:hAnsi="Verdana"/>
          <w:sz w:val="20"/>
          <w:lang w:val="es-ES"/>
        </w:rPr>
        <w:t xml:space="preserve"> y anuncios. Locutor con estudio propio de grabación para videos de empresa, videos corporativos, videojuegos, anuncios, spots, publicidad, cuentos infantiles, apps para móviles y tabletas android, documentales, programas de televisión de historia y viajes, e-learning y cursos de aprender inglés. Presentador para programas televisivos.</w:t>
      </w:r>
      <w:r w:rsidRPr="008C5221">
        <w:rPr>
          <w:rStyle w:val="style39"/>
          <w:rFonts w:ascii="Verdana" w:hAnsi="Verdana"/>
          <w:sz w:val="20"/>
          <w:lang w:val="es-ES"/>
        </w:rPr>
        <w:br/>
      </w:r>
    </w:p>
    <w:p w:rsidR="00FF46F7" w:rsidRPr="008C5221" w:rsidRDefault="000547BA" w:rsidP="00836DE4">
      <w:pPr>
        <w:rPr>
          <w:rStyle w:val="style39"/>
          <w:rFonts w:ascii="Verdana" w:hAnsi="Verdana"/>
          <w:b/>
          <w:sz w:val="20"/>
          <w:lang w:val="es-ES"/>
        </w:rPr>
      </w:pPr>
      <w:r w:rsidRPr="008C5221">
        <w:rPr>
          <w:rStyle w:val="style39"/>
          <w:rFonts w:ascii="Verdana" w:hAnsi="Verdana"/>
          <w:b/>
          <w:sz w:val="20"/>
          <w:lang w:val="es-ES"/>
        </w:rPr>
        <w:t>Contacto directo</w:t>
      </w:r>
      <w:r w:rsidR="00C53280" w:rsidRPr="008C5221">
        <w:rPr>
          <w:rStyle w:val="style39"/>
          <w:rFonts w:ascii="Verdana" w:hAnsi="Verdana"/>
          <w:b/>
          <w:sz w:val="20"/>
          <w:lang w:val="es-ES"/>
        </w:rPr>
        <w:t>:</w:t>
      </w:r>
      <w:r w:rsidR="00746EE7" w:rsidRPr="008C5221">
        <w:rPr>
          <w:rStyle w:val="style39"/>
          <w:rFonts w:ascii="Verdana" w:hAnsi="Verdana"/>
          <w:b/>
          <w:sz w:val="20"/>
          <w:lang w:val="es-ES"/>
        </w:rPr>
        <w:br/>
      </w:r>
      <w:r w:rsidR="002330B1" w:rsidRPr="008C5221">
        <w:rPr>
          <w:rStyle w:val="style39"/>
          <w:rFonts w:ascii="Verdana" w:hAnsi="Verdana"/>
          <w:b/>
          <w:sz w:val="20"/>
          <w:lang w:val="es-ES"/>
        </w:rPr>
        <w:t>Telf.</w:t>
      </w:r>
      <w:r w:rsidRPr="008C5221">
        <w:rPr>
          <w:rStyle w:val="style39"/>
          <w:rFonts w:ascii="Verdana" w:hAnsi="Verdana"/>
          <w:b/>
          <w:sz w:val="20"/>
          <w:lang w:val="es-ES"/>
        </w:rPr>
        <w:t xml:space="preserve">: </w:t>
      </w:r>
      <w:hyperlink r:id="rId9" w:tgtFrame="_blank" w:history="1">
        <w:r w:rsidRPr="008C5221">
          <w:rPr>
            <w:rStyle w:val="Hipervnculo"/>
            <w:rFonts w:ascii="Verdana" w:hAnsi="Verdana"/>
            <w:b/>
            <w:color w:val="auto"/>
            <w:sz w:val="20"/>
            <w:u w:val="none"/>
            <w:lang w:val="es-ES"/>
          </w:rPr>
          <w:t>(00 34) 605610767</w:t>
        </w:r>
      </w:hyperlink>
      <w:r w:rsidRPr="008C5221">
        <w:rPr>
          <w:rFonts w:ascii="Verdana" w:hAnsi="Verdana"/>
          <w:b/>
          <w:sz w:val="20"/>
          <w:lang w:val="es-ES"/>
        </w:rPr>
        <w:t xml:space="preserve"> </w:t>
      </w:r>
      <w:r w:rsidR="002231BE" w:rsidRPr="008C5221">
        <w:rPr>
          <w:rFonts w:ascii="Verdana" w:hAnsi="Verdana"/>
          <w:b/>
          <w:sz w:val="20"/>
          <w:lang w:val="es-ES"/>
        </w:rPr>
        <w:br/>
      </w:r>
      <w:r w:rsidR="00931A10" w:rsidRPr="008C5221">
        <w:rPr>
          <w:rStyle w:val="style39"/>
          <w:rFonts w:ascii="Verdana" w:hAnsi="Verdana"/>
          <w:b/>
          <w:sz w:val="20"/>
          <w:lang w:val="es-ES"/>
        </w:rPr>
        <w:t xml:space="preserve">Email: </w:t>
      </w:r>
      <w:hyperlink r:id="rId10" w:tgtFrame="_blank" w:history="1">
        <w:r w:rsidR="000D0A82" w:rsidRPr="008C5221">
          <w:rPr>
            <w:rStyle w:val="Hipervnculo"/>
            <w:rFonts w:ascii="Verdana" w:hAnsi="Verdana"/>
            <w:b/>
            <w:color w:val="auto"/>
            <w:sz w:val="20"/>
            <w:u w:val="none"/>
            <w:lang w:val="es-ES"/>
          </w:rPr>
          <w:t>edwardolive@hotmail.com</w:t>
        </w:r>
      </w:hyperlink>
    </w:p>
    <w:p w:rsidR="00FF46F7" w:rsidRPr="008C5221" w:rsidRDefault="00FF46F7" w:rsidP="00836DE4">
      <w:pPr>
        <w:rPr>
          <w:rStyle w:val="style39"/>
          <w:rFonts w:ascii="Verdana" w:hAnsi="Verdana"/>
          <w:sz w:val="20"/>
          <w:lang w:val="es-ES"/>
        </w:rPr>
      </w:pPr>
    </w:p>
    <w:p w:rsidR="00BF6C01" w:rsidRPr="008C5221" w:rsidRDefault="00931A10" w:rsidP="00C53280">
      <w:pPr>
        <w:rPr>
          <w:rStyle w:val="style39"/>
          <w:rFonts w:ascii="Verdana" w:hAnsi="Verdana"/>
          <w:sz w:val="20"/>
          <w:lang w:val="es-ES"/>
        </w:rPr>
      </w:pPr>
      <w:r w:rsidRPr="008C5221">
        <w:rPr>
          <w:rStyle w:val="style39"/>
          <w:rFonts w:ascii="Verdana" w:hAnsi="Verdana"/>
          <w:b/>
          <w:sz w:val="20"/>
          <w:lang w:val="es-ES"/>
        </w:rPr>
        <w:t>Web</w:t>
      </w:r>
      <w:r w:rsidR="002231BE" w:rsidRPr="008C5221">
        <w:rPr>
          <w:rStyle w:val="style39"/>
          <w:rFonts w:ascii="Verdana" w:hAnsi="Verdana"/>
          <w:b/>
          <w:sz w:val="20"/>
          <w:lang w:val="es-ES"/>
        </w:rPr>
        <w:t>s</w:t>
      </w:r>
      <w:r w:rsidRPr="008C5221">
        <w:rPr>
          <w:rStyle w:val="style39"/>
          <w:rFonts w:ascii="Verdana" w:hAnsi="Verdana"/>
          <w:b/>
          <w:sz w:val="20"/>
          <w:lang w:val="es-ES"/>
        </w:rPr>
        <w:t xml:space="preserve"> de actor, locutor</w:t>
      </w:r>
      <w:r w:rsidR="00D343BB" w:rsidRPr="008C5221">
        <w:rPr>
          <w:rStyle w:val="style39"/>
          <w:rFonts w:ascii="Verdana" w:hAnsi="Verdana"/>
          <w:b/>
          <w:sz w:val="20"/>
          <w:lang w:val="es-ES"/>
        </w:rPr>
        <w:t xml:space="preserve"> con estudio propio</w:t>
      </w:r>
      <w:r w:rsidR="00787FB7" w:rsidRPr="008C5221">
        <w:rPr>
          <w:rStyle w:val="style39"/>
          <w:rFonts w:ascii="Verdana" w:hAnsi="Verdana"/>
          <w:b/>
          <w:sz w:val="20"/>
          <w:lang w:val="es-ES"/>
        </w:rPr>
        <w:t>,</w:t>
      </w:r>
      <w:r w:rsidRPr="008C5221">
        <w:rPr>
          <w:rStyle w:val="style39"/>
          <w:rFonts w:ascii="Verdana" w:hAnsi="Verdana"/>
          <w:b/>
          <w:sz w:val="20"/>
          <w:lang w:val="es-ES"/>
        </w:rPr>
        <w:t xml:space="preserve"> presentador:</w:t>
      </w:r>
      <w:r w:rsidRPr="008C5221">
        <w:rPr>
          <w:rStyle w:val="style39"/>
          <w:rFonts w:ascii="Verdana" w:hAnsi="Verdana"/>
          <w:sz w:val="20"/>
          <w:lang w:val="es-ES"/>
        </w:rPr>
        <w:t xml:space="preserve"> </w:t>
      </w:r>
      <w:r w:rsidR="002231BE" w:rsidRPr="008C5221">
        <w:rPr>
          <w:rStyle w:val="style39"/>
          <w:rFonts w:ascii="Verdana" w:hAnsi="Verdana"/>
          <w:sz w:val="20"/>
          <w:lang w:val="es-ES"/>
        </w:rPr>
        <w:br/>
      </w:r>
      <w:hyperlink r:id="rId11" w:history="1">
        <w:r w:rsidR="00C53280" w:rsidRPr="008C5221">
          <w:rPr>
            <w:rStyle w:val="Hipervnculo"/>
            <w:rFonts w:ascii="Verdana" w:hAnsi="Verdana"/>
            <w:color w:val="auto"/>
            <w:sz w:val="20"/>
            <w:u w:val="none"/>
            <w:lang w:val="es-ES"/>
          </w:rPr>
          <w:t>http://www.edwardolive.com/</w:t>
        </w:r>
      </w:hyperlink>
      <w:r w:rsidR="00C53280" w:rsidRPr="008C5221">
        <w:rPr>
          <w:rStyle w:val="style39"/>
          <w:rFonts w:ascii="Verdana" w:hAnsi="Verdana"/>
          <w:sz w:val="20"/>
          <w:lang w:val="es-ES"/>
        </w:rPr>
        <w:t xml:space="preserve"> </w:t>
      </w:r>
      <w:r w:rsidR="00C53280" w:rsidRPr="008C5221">
        <w:rPr>
          <w:rStyle w:val="style39"/>
          <w:rFonts w:ascii="Verdana" w:hAnsi="Verdana"/>
          <w:sz w:val="20"/>
          <w:lang w:val="es-ES"/>
        </w:rPr>
        <w:br/>
      </w:r>
      <w:r w:rsidR="00C53280" w:rsidRPr="008C5221">
        <w:rPr>
          <w:rStyle w:val="style39"/>
          <w:rFonts w:ascii="Verdana" w:hAnsi="Verdana"/>
          <w:b/>
          <w:sz w:val="20"/>
          <w:lang w:val="es-ES"/>
        </w:rPr>
        <w:t>Webs de coach de voz inglés para actores</w:t>
      </w:r>
      <w:r w:rsidR="00011A23" w:rsidRPr="008C5221">
        <w:rPr>
          <w:rStyle w:val="style39"/>
          <w:rFonts w:ascii="Verdana" w:hAnsi="Verdana"/>
          <w:b/>
          <w:sz w:val="20"/>
          <w:lang w:val="es-ES"/>
        </w:rPr>
        <w:t>, presentaciones</w:t>
      </w:r>
      <w:r w:rsidR="00C53280" w:rsidRPr="008C5221">
        <w:rPr>
          <w:rStyle w:val="style39"/>
          <w:rFonts w:ascii="Verdana" w:hAnsi="Verdana"/>
          <w:b/>
          <w:sz w:val="20"/>
          <w:lang w:val="es-ES"/>
        </w:rPr>
        <w:t xml:space="preserve"> y hablar en público:</w:t>
      </w:r>
      <w:r w:rsidR="00C53280" w:rsidRPr="008C5221">
        <w:rPr>
          <w:rStyle w:val="style39"/>
          <w:rFonts w:ascii="Verdana" w:hAnsi="Verdana"/>
          <w:sz w:val="20"/>
          <w:lang w:val="es-ES"/>
        </w:rPr>
        <w:t xml:space="preserve"> </w:t>
      </w:r>
      <w:r w:rsidR="00C53280" w:rsidRPr="008C5221">
        <w:rPr>
          <w:rStyle w:val="style39"/>
          <w:rFonts w:ascii="Verdana" w:hAnsi="Verdana"/>
          <w:sz w:val="20"/>
          <w:lang w:val="es-ES"/>
        </w:rPr>
        <w:br/>
      </w:r>
      <w:hyperlink r:id="rId12" w:history="1">
        <w:r w:rsidR="00E70DB2" w:rsidRPr="008C5221">
          <w:rPr>
            <w:rStyle w:val="Hipervnculo"/>
            <w:rFonts w:ascii="Verdana" w:hAnsi="Verdana"/>
            <w:color w:val="auto"/>
            <w:sz w:val="20"/>
            <w:u w:val="none"/>
            <w:lang w:val="es-ES"/>
          </w:rPr>
          <w:t>http://www.edwardolive.biz/</w:t>
        </w:r>
      </w:hyperlink>
      <w:r w:rsidR="00C53280" w:rsidRPr="008C5221">
        <w:rPr>
          <w:rStyle w:val="style39"/>
          <w:rFonts w:ascii="Verdana" w:hAnsi="Verdana"/>
          <w:sz w:val="20"/>
          <w:lang w:val="es-ES"/>
        </w:rPr>
        <w:br/>
      </w:r>
      <w:bookmarkEnd w:id="0"/>
      <w:bookmarkEnd w:id="1"/>
      <w:r w:rsidRPr="008C5221">
        <w:rPr>
          <w:rStyle w:val="style39"/>
          <w:rFonts w:ascii="Verdana" w:hAnsi="Verdana"/>
          <w:b/>
          <w:sz w:val="20"/>
          <w:lang w:val="es-ES"/>
        </w:rPr>
        <w:t>Web de fotógrafo:</w:t>
      </w:r>
      <w:r w:rsidRPr="008C5221">
        <w:rPr>
          <w:rStyle w:val="style39"/>
          <w:rFonts w:ascii="Verdana" w:hAnsi="Verdana"/>
          <w:sz w:val="20"/>
          <w:lang w:val="es-ES"/>
        </w:rPr>
        <w:t xml:space="preserve"> </w:t>
      </w:r>
      <w:r w:rsidR="002231BE" w:rsidRPr="008C5221">
        <w:rPr>
          <w:rStyle w:val="style39"/>
          <w:rFonts w:ascii="Verdana" w:hAnsi="Verdana"/>
          <w:sz w:val="20"/>
          <w:lang w:val="es-ES"/>
        </w:rPr>
        <w:br/>
      </w:r>
      <w:hyperlink r:id="rId13" w:history="1">
        <w:r w:rsidR="00C53280" w:rsidRPr="008C5221">
          <w:rPr>
            <w:rStyle w:val="Hipervnculo"/>
            <w:rFonts w:ascii="Verdana" w:hAnsi="Verdana"/>
            <w:color w:val="auto"/>
            <w:sz w:val="20"/>
            <w:u w:val="none"/>
            <w:lang w:val="es-ES"/>
          </w:rPr>
          <w:t>http://www.edwardolive.</w:t>
        </w:r>
        <w:r w:rsidR="00E70DB2" w:rsidRPr="008C5221">
          <w:rPr>
            <w:rStyle w:val="Hipervnculo"/>
            <w:rFonts w:ascii="Verdana" w:hAnsi="Verdana"/>
            <w:color w:val="auto"/>
            <w:sz w:val="20"/>
            <w:u w:val="none"/>
            <w:lang w:val="es-ES"/>
          </w:rPr>
          <w:t>info</w:t>
        </w:r>
        <w:r w:rsidR="00C53280" w:rsidRPr="008C5221">
          <w:rPr>
            <w:rStyle w:val="Hipervnculo"/>
            <w:rFonts w:ascii="Verdana" w:hAnsi="Verdana"/>
            <w:color w:val="auto"/>
            <w:sz w:val="20"/>
            <w:u w:val="none"/>
            <w:lang w:val="es-ES"/>
          </w:rPr>
          <w:t>/</w:t>
        </w:r>
      </w:hyperlink>
    </w:p>
    <w:p w:rsidR="007A7E89" w:rsidRPr="008C5221" w:rsidRDefault="007A7E89" w:rsidP="007A7E89">
      <w:pPr>
        <w:pStyle w:val="style381"/>
        <w:rPr>
          <w:rFonts w:ascii="Verdana" w:hAnsi="Verdana"/>
          <w:sz w:val="20"/>
          <w:szCs w:val="20"/>
        </w:rPr>
      </w:pPr>
      <w:r w:rsidRPr="008C5221">
        <w:rPr>
          <w:rFonts w:ascii="Verdana" w:hAnsi="Verdana"/>
          <w:b/>
          <w:sz w:val="20"/>
          <w:szCs w:val="20"/>
        </w:rPr>
        <w:t>Datos personales</w:t>
      </w:r>
      <w:r w:rsidRPr="008C5221">
        <w:rPr>
          <w:rFonts w:ascii="Verdana" w:hAnsi="Verdana"/>
          <w:sz w:val="20"/>
          <w:szCs w:val="20"/>
        </w:rPr>
        <w:br/>
        <w:t xml:space="preserve">Fecha de nacimiento: 1970. Hombre. Blanco. Rango de edades para papeles </w:t>
      </w:r>
      <w:r w:rsidR="002760BA">
        <w:rPr>
          <w:rFonts w:ascii="Verdana" w:hAnsi="Verdana"/>
          <w:sz w:val="20"/>
          <w:szCs w:val="20"/>
        </w:rPr>
        <w:t>40</w:t>
      </w:r>
      <w:r w:rsidRPr="008C5221">
        <w:rPr>
          <w:rFonts w:ascii="Verdana" w:hAnsi="Verdana"/>
          <w:sz w:val="20"/>
          <w:szCs w:val="20"/>
        </w:rPr>
        <w:t>-5</w:t>
      </w:r>
      <w:r w:rsidR="002760BA">
        <w:rPr>
          <w:rFonts w:ascii="Verdana" w:hAnsi="Verdana"/>
          <w:sz w:val="20"/>
          <w:szCs w:val="20"/>
        </w:rPr>
        <w:t>5</w:t>
      </w:r>
      <w:r w:rsidRPr="008C5221">
        <w:rPr>
          <w:rFonts w:ascii="Verdana" w:hAnsi="Verdana"/>
          <w:sz w:val="20"/>
          <w:szCs w:val="20"/>
        </w:rPr>
        <w:t xml:space="preserve"> años. Pelo corto castaño. Ojos marrones. Altura 1</w:t>
      </w:r>
      <w:r w:rsidR="00E14BB9">
        <w:rPr>
          <w:rFonts w:ascii="Verdana" w:hAnsi="Verdana"/>
          <w:sz w:val="20"/>
          <w:szCs w:val="20"/>
        </w:rPr>
        <w:t>80</w:t>
      </w:r>
      <w:r w:rsidRPr="008C5221">
        <w:rPr>
          <w:rFonts w:ascii="Verdana" w:hAnsi="Verdana"/>
          <w:sz w:val="20"/>
          <w:szCs w:val="20"/>
        </w:rPr>
        <w:t>cm. Físico normal delgado. Peso 7</w:t>
      </w:r>
      <w:r w:rsidR="00E14BB9">
        <w:rPr>
          <w:rFonts w:ascii="Verdana" w:hAnsi="Verdana"/>
          <w:sz w:val="20"/>
          <w:szCs w:val="20"/>
        </w:rPr>
        <w:t>4</w:t>
      </w:r>
      <w:r w:rsidRPr="008C5221">
        <w:rPr>
          <w:rFonts w:ascii="Verdana" w:hAnsi="Verdana"/>
          <w:sz w:val="20"/>
          <w:szCs w:val="20"/>
        </w:rPr>
        <w:t xml:space="preserve"> kg. </w:t>
      </w:r>
      <w:r w:rsidR="009C18DC" w:rsidRPr="008C5221">
        <w:rPr>
          <w:rFonts w:ascii="Verdana" w:hAnsi="Verdana"/>
          <w:sz w:val="20"/>
          <w:szCs w:val="20"/>
        </w:rPr>
        <w:t xml:space="preserve">Físico deportivo. </w:t>
      </w:r>
      <w:r w:rsidRPr="008C5221">
        <w:rPr>
          <w:rFonts w:ascii="Verdana" w:hAnsi="Verdana"/>
          <w:sz w:val="20"/>
          <w:szCs w:val="20"/>
        </w:rPr>
        <w:t xml:space="preserve">Acento natural: inglés británico neutro de clase media de </w:t>
      </w:r>
      <w:r w:rsidR="009C18DC" w:rsidRPr="008C5221">
        <w:rPr>
          <w:rFonts w:ascii="Verdana" w:hAnsi="Verdana"/>
          <w:sz w:val="20"/>
          <w:szCs w:val="20"/>
        </w:rPr>
        <w:t>Inglaterra</w:t>
      </w:r>
      <w:r w:rsidRPr="008C5221">
        <w:rPr>
          <w:rFonts w:ascii="Verdana" w:hAnsi="Verdana"/>
          <w:sz w:val="20"/>
          <w:szCs w:val="20"/>
        </w:rPr>
        <w:t>.</w:t>
      </w:r>
    </w:p>
    <w:p w:rsidR="007A7E89" w:rsidRPr="008C5221" w:rsidRDefault="007A7E89" w:rsidP="0013362A">
      <w:pPr>
        <w:pStyle w:val="style37"/>
        <w:rPr>
          <w:rFonts w:ascii="Verdana" w:hAnsi="Verdana"/>
          <w:sz w:val="20"/>
        </w:rPr>
      </w:pPr>
      <w:r w:rsidRPr="008C5221">
        <w:rPr>
          <w:rFonts w:ascii="Verdana" w:hAnsi="Verdana"/>
          <w:b/>
          <w:sz w:val="20"/>
          <w:szCs w:val="20"/>
        </w:rPr>
        <w:t>Idiomas</w:t>
      </w:r>
      <w:r w:rsidRPr="008C5221">
        <w:rPr>
          <w:rFonts w:ascii="Verdana" w:hAnsi="Verdana"/>
          <w:b/>
          <w:sz w:val="20"/>
          <w:szCs w:val="20"/>
        </w:rPr>
        <w:br/>
      </w:r>
      <w:hyperlink r:id="rId14" w:tgtFrame="_blank" w:history="1">
        <w:r w:rsidRPr="008C5221">
          <w:rPr>
            <w:rStyle w:val="Hipervnculo"/>
            <w:rFonts w:ascii="Verdana" w:hAnsi="Verdana"/>
            <w:color w:val="auto"/>
            <w:sz w:val="20"/>
            <w:szCs w:val="20"/>
            <w:u w:val="none"/>
          </w:rPr>
          <w:t>Doble nacionalidad británica e irlandesa inglés nativo</w:t>
        </w:r>
      </w:hyperlink>
      <w:r w:rsidRPr="008C5221">
        <w:rPr>
          <w:rFonts w:ascii="Verdana" w:hAnsi="Verdana"/>
          <w:sz w:val="20"/>
          <w:szCs w:val="20"/>
        </w:rPr>
        <w:t xml:space="preserve">, </w:t>
      </w:r>
      <w:hyperlink r:id="rId15" w:tgtFrame="_blank" w:history="1">
        <w:r w:rsidRPr="008C5221">
          <w:rPr>
            <w:rStyle w:val="Hipervnculo"/>
            <w:rFonts w:ascii="Verdana" w:hAnsi="Verdana"/>
            <w:color w:val="auto"/>
            <w:sz w:val="20"/>
            <w:szCs w:val="20"/>
            <w:u w:val="none"/>
          </w:rPr>
          <w:t>castellano</w:t>
        </w:r>
      </w:hyperlink>
      <w:r w:rsidRPr="008C5221">
        <w:rPr>
          <w:rFonts w:ascii="Verdana" w:hAnsi="Verdana"/>
          <w:sz w:val="20"/>
          <w:szCs w:val="20"/>
        </w:rPr>
        <w:t xml:space="preserve"> bilingüe con acento, </w:t>
      </w:r>
      <w:hyperlink r:id="rId16" w:tgtFrame="_blank" w:history="1">
        <w:r w:rsidRPr="008C5221">
          <w:rPr>
            <w:rStyle w:val="Hipervnculo"/>
            <w:rFonts w:ascii="Verdana" w:hAnsi="Verdana"/>
            <w:color w:val="auto"/>
            <w:sz w:val="20"/>
            <w:szCs w:val="20"/>
            <w:u w:val="none"/>
          </w:rPr>
          <w:t>francés</w:t>
        </w:r>
      </w:hyperlink>
      <w:r w:rsidRPr="008C5221">
        <w:rPr>
          <w:rFonts w:ascii="Verdana" w:hAnsi="Verdana"/>
          <w:sz w:val="20"/>
          <w:szCs w:val="20"/>
        </w:rPr>
        <w:t xml:space="preserve"> bilingüe con acento, </w:t>
      </w:r>
      <w:hyperlink r:id="rId17" w:tgtFrame="_blank" w:history="1">
        <w:r w:rsidRPr="008C5221">
          <w:rPr>
            <w:rStyle w:val="Hipervnculo"/>
            <w:rFonts w:ascii="Verdana" w:hAnsi="Verdana"/>
            <w:color w:val="auto"/>
            <w:sz w:val="20"/>
            <w:szCs w:val="20"/>
            <w:u w:val="none"/>
          </w:rPr>
          <w:t>portugués</w:t>
        </w:r>
      </w:hyperlink>
      <w:r w:rsidRPr="008C5221">
        <w:rPr>
          <w:rFonts w:ascii="Verdana" w:hAnsi="Verdana"/>
          <w:sz w:val="20"/>
          <w:szCs w:val="20"/>
        </w:rPr>
        <w:t xml:space="preserve"> (avanzado), </w:t>
      </w:r>
      <w:hyperlink r:id="rId18" w:history="1">
        <w:r w:rsidRPr="008C5221">
          <w:rPr>
            <w:rStyle w:val="Hipervnculo"/>
            <w:rFonts w:ascii="Verdana" w:hAnsi="Verdana"/>
            <w:color w:val="auto"/>
            <w:sz w:val="20"/>
            <w:szCs w:val="20"/>
            <w:u w:val="none"/>
          </w:rPr>
          <w:t>italiano</w:t>
        </w:r>
      </w:hyperlink>
      <w:r w:rsidRPr="008C5221">
        <w:rPr>
          <w:rFonts w:ascii="Verdana" w:hAnsi="Verdana"/>
          <w:sz w:val="20"/>
          <w:szCs w:val="20"/>
        </w:rPr>
        <w:t xml:space="preserve"> (avanzado), </w:t>
      </w:r>
      <w:hyperlink r:id="rId19" w:history="1">
        <w:r w:rsidRPr="008C5221">
          <w:rPr>
            <w:rStyle w:val="Hipervnculo"/>
            <w:rFonts w:ascii="Verdana" w:hAnsi="Verdana"/>
            <w:color w:val="auto"/>
            <w:sz w:val="20"/>
            <w:szCs w:val="20"/>
            <w:u w:val="none"/>
          </w:rPr>
          <w:t>rumano</w:t>
        </w:r>
      </w:hyperlink>
      <w:r w:rsidRPr="008C5221">
        <w:rPr>
          <w:rFonts w:ascii="Verdana" w:hAnsi="Verdana"/>
          <w:sz w:val="20"/>
          <w:szCs w:val="20"/>
        </w:rPr>
        <w:t xml:space="preserve"> (básico), </w:t>
      </w:r>
      <w:hyperlink r:id="rId20" w:history="1">
        <w:r w:rsidRPr="008C5221">
          <w:rPr>
            <w:rStyle w:val="Hipervnculo"/>
            <w:rFonts w:ascii="Verdana" w:hAnsi="Verdana"/>
            <w:color w:val="auto"/>
            <w:sz w:val="20"/>
            <w:szCs w:val="20"/>
            <w:u w:val="none"/>
          </w:rPr>
          <w:t>alemán</w:t>
        </w:r>
      </w:hyperlink>
      <w:r w:rsidRPr="008C5221">
        <w:rPr>
          <w:rFonts w:ascii="Verdana" w:hAnsi="Verdana"/>
          <w:sz w:val="20"/>
          <w:szCs w:val="20"/>
        </w:rPr>
        <w:t xml:space="preserve"> (básico)</w:t>
      </w:r>
      <w:r w:rsidRPr="008C5221">
        <w:rPr>
          <w:rFonts w:ascii="Verdana" w:hAnsi="Verdana"/>
          <w:sz w:val="20"/>
          <w:szCs w:val="20"/>
        </w:rPr>
        <w:br/>
      </w:r>
      <w:r w:rsidRPr="008C5221">
        <w:rPr>
          <w:rFonts w:ascii="Verdana" w:hAnsi="Verdana"/>
          <w:b/>
          <w:sz w:val="20"/>
          <w:szCs w:val="20"/>
        </w:rPr>
        <w:br/>
        <w:t>Largometrajes</w:t>
      </w:r>
      <w:r w:rsidRPr="008C5221">
        <w:rPr>
          <w:rFonts w:ascii="Verdana" w:hAnsi="Verdana"/>
          <w:b/>
          <w:sz w:val="20"/>
          <w:szCs w:val="20"/>
        </w:rPr>
        <w:br/>
      </w:r>
      <w:r w:rsidRPr="008C5221">
        <w:rPr>
          <w:rFonts w:ascii="Verdana" w:hAnsi="Verdana"/>
          <w:sz w:val="20"/>
          <w:szCs w:val="20"/>
        </w:rPr>
        <w:t>Arritmia  (Guantanamero) -  Intelligence Officer  - Vicente Peñarrocha</w:t>
      </w:r>
      <w:r w:rsidRPr="008C5221">
        <w:rPr>
          <w:rFonts w:ascii="Verdana" w:hAnsi="Verdana"/>
          <w:sz w:val="20"/>
          <w:szCs w:val="20"/>
        </w:rPr>
        <w:br/>
      </w:r>
      <w:r w:rsidRPr="008C5221">
        <w:rPr>
          <w:rFonts w:ascii="Verdana" w:hAnsi="Verdana"/>
          <w:sz w:val="20"/>
        </w:rPr>
        <w:t>Give &amp; Take &amp; Take – Joey “Shoes” the Lackey –Jaspreet Grewal</w:t>
      </w:r>
      <w:r w:rsidRPr="008C5221">
        <w:rPr>
          <w:rFonts w:ascii="Verdana" w:hAnsi="Verdana"/>
          <w:sz w:val="20"/>
        </w:rPr>
        <w:br/>
        <w:t>Napoleón – Chambellan – Yves Simenon – GMT Productions</w:t>
      </w:r>
      <w:r w:rsidRPr="008C5221">
        <w:rPr>
          <w:rFonts w:ascii="Verdana" w:hAnsi="Verdana"/>
          <w:sz w:val="20"/>
        </w:rPr>
        <w:br/>
        <w:t>The Invisible Circus – Chef – Adam Brooks</w:t>
      </w:r>
      <w:r w:rsidRPr="008C5221">
        <w:rPr>
          <w:rFonts w:ascii="Verdana" w:hAnsi="Verdana"/>
          <w:sz w:val="20"/>
        </w:rPr>
        <w:br/>
      </w:r>
      <w:r w:rsidRPr="008C5221">
        <w:rPr>
          <w:rFonts w:ascii="Verdana" w:hAnsi="Verdana"/>
          <w:sz w:val="20"/>
        </w:rPr>
        <w:br/>
      </w:r>
      <w:r w:rsidRPr="008C5221">
        <w:rPr>
          <w:rFonts w:ascii="Verdana" w:hAnsi="Verdana"/>
          <w:b/>
          <w:sz w:val="20"/>
          <w:szCs w:val="20"/>
        </w:rPr>
        <w:t>Televisión</w:t>
      </w:r>
      <w:r w:rsidRPr="009673AA">
        <w:rPr>
          <w:rFonts w:ascii="Verdana" w:hAnsi="Verdana"/>
          <w:sz w:val="20"/>
          <w:szCs w:val="20"/>
        </w:rPr>
        <w:br/>
      </w:r>
      <w:r w:rsidR="008F7FA1" w:rsidRPr="00C53C61">
        <w:rPr>
          <w:rFonts w:ascii="Verdana" w:hAnsi="Verdana"/>
          <w:sz w:val="20"/>
        </w:rPr>
        <w:t>Skam España – Movistar Plus</w:t>
      </w:r>
      <w:r w:rsidR="008F7FA1" w:rsidRPr="00D76F5B">
        <w:rPr>
          <w:rFonts w:ascii="Verdana" w:hAnsi="Verdana"/>
          <w:sz w:val="20"/>
        </w:rPr>
        <w:t xml:space="preserve"> </w:t>
      </w:r>
      <w:r w:rsidR="008F7FA1">
        <w:rPr>
          <w:rFonts w:ascii="Verdana" w:hAnsi="Verdana"/>
          <w:sz w:val="20"/>
        </w:rPr>
        <w:br/>
      </w:r>
      <w:r w:rsidR="00DC78A8" w:rsidRPr="00D76F5B">
        <w:rPr>
          <w:rFonts w:ascii="Verdana" w:hAnsi="Verdana"/>
          <w:sz w:val="20"/>
        </w:rPr>
        <w:t>La Templanza –</w:t>
      </w:r>
      <w:r w:rsidR="00DC78A8">
        <w:rPr>
          <w:rFonts w:ascii="Verdana" w:hAnsi="Verdana"/>
          <w:sz w:val="20"/>
        </w:rPr>
        <w:t xml:space="preserve"> Jona</w:t>
      </w:r>
      <w:r w:rsidR="00DC78A8" w:rsidRPr="00D76F5B">
        <w:rPr>
          <w:rFonts w:ascii="Verdana" w:hAnsi="Verdana"/>
          <w:sz w:val="20"/>
        </w:rPr>
        <w:t xml:space="preserve">than Wells (Amazon Prime) </w:t>
      </w:r>
      <w:r w:rsidR="00DC78A8">
        <w:rPr>
          <w:rFonts w:ascii="Verdana" w:hAnsi="Verdana"/>
          <w:sz w:val="20"/>
        </w:rPr>
        <w:t>– Alberto R. Rojo</w:t>
      </w:r>
      <w:r w:rsidR="002F4746">
        <w:rPr>
          <w:rFonts w:ascii="Verdana" w:hAnsi="Verdana"/>
          <w:sz w:val="20"/>
        </w:rPr>
        <w:br/>
      </w:r>
      <w:r w:rsidRPr="008C5221">
        <w:rPr>
          <w:rFonts w:ascii="Verdana" w:hAnsi="Verdana"/>
          <w:sz w:val="20"/>
          <w:szCs w:val="20"/>
        </w:rPr>
        <w:t>Cazadores de hombres (Antena 3) – Hooligan – Miguel Bardem</w:t>
      </w:r>
      <w:r w:rsidRPr="008C5221">
        <w:rPr>
          <w:rFonts w:ascii="Verdana" w:hAnsi="Verdana"/>
          <w:sz w:val="20"/>
          <w:szCs w:val="20"/>
        </w:rPr>
        <w:br/>
        <w:t>Hermanos y detectives (Eyeworks-Cuatro Cabezas para Telecinco) -  Guia</w:t>
      </w:r>
      <w:r w:rsidRPr="008C5221">
        <w:rPr>
          <w:rFonts w:ascii="Verdana" w:hAnsi="Verdana"/>
          <w:sz w:val="20"/>
          <w:szCs w:val="20"/>
        </w:rPr>
        <w:br/>
        <w:t>Amar en tiempos revueltos (TVE1) – Representante inglès</w:t>
      </w:r>
      <w:r w:rsidRPr="008C5221">
        <w:rPr>
          <w:rFonts w:ascii="Verdana" w:hAnsi="Verdana"/>
          <w:sz w:val="20"/>
          <w:szCs w:val="20"/>
        </w:rPr>
        <w:br/>
        <w:t>El Síndrome de Ulises (Antena 3) – Colega USA 1 – Roberto Santiago</w:t>
      </w:r>
      <w:r w:rsidRPr="008C5221">
        <w:rPr>
          <w:rFonts w:ascii="Verdana" w:hAnsi="Verdana"/>
          <w:sz w:val="20"/>
          <w:szCs w:val="20"/>
        </w:rPr>
        <w:br/>
        <w:t>London Street  (Antena 3) – Activista – Rafael de la Cueva</w:t>
      </w:r>
      <w:r w:rsidRPr="008C5221">
        <w:rPr>
          <w:rFonts w:ascii="Verdana" w:hAnsi="Verdana"/>
          <w:sz w:val="20"/>
          <w:szCs w:val="20"/>
        </w:rPr>
        <w:br/>
        <w:t>Table 12 (BBC2) – John – James Brown</w:t>
      </w:r>
      <w:r w:rsidRPr="008C5221">
        <w:rPr>
          <w:rFonts w:ascii="Verdana" w:hAnsi="Verdana"/>
          <w:sz w:val="20"/>
          <w:szCs w:val="20"/>
        </w:rPr>
        <w:br/>
        <w:t>Justice (TF1) – Journaliste – Gerard Marx</w:t>
      </w:r>
      <w:r w:rsidRPr="008C5221">
        <w:rPr>
          <w:rFonts w:ascii="Verdana" w:hAnsi="Verdana"/>
          <w:sz w:val="20"/>
          <w:szCs w:val="20"/>
        </w:rPr>
        <w:br/>
      </w:r>
      <w:r w:rsidRPr="008C5221">
        <w:rPr>
          <w:rFonts w:ascii="Verdana" w:hAnsi="Verdana"/>
          <w:sz w:val="20"/>
        </w:rPr>
        <w:br/>
      </w:r>
      <w:r w:rsidRPr="008C5221">
        <w:rPr>
          <w:rStyle w:val="style371"/>
          <w:rFonts w:ascii="Verdana" w:hAnsi="Verdana"/>
          <w:b/>
          <w:sz w:val="20"/>
        </w:rPr>
        <w:t>Cortometrajes</w:t>
      </w:r>
      <w:r w:rsidRPr="008C5221">
        <w:rPr>
          <w:rFonts w:ascii="Verdana" w:hAnsi="Verdana"/>
          <w:b/>
          <w:sz w:val="20"/>
        </w:rPr>
        <w:t xml:space="preserve"> </w:t>
      </w:r>
      <w:r w:rsidRPr="008C5221">
        <w:rPr>
          <w:rFonts w:ascii="Verdana" w:hAnsi="Verdana"/>
          <w:b/>
          <w:sz w:val="20"/>
        </w:rPr>
        <w:br/>
      </w:r>
      <w:r w:rsidR="002B4693" w:rsidRPr="002B4693">
        <w:rPr>
          <w:rFonts w:ascii="Verdana" w:hAnsi="Verdana"/>
          <w:sz w:val="20"/>
        </w:rPr>
        <w:t xml:space="preserve">A cada cerdo le llega su San Martín </w:t>
      </w:r>
      <w:r w:rsidR="002B4693">
        <w:rPr>
          <w:rFonts w:ascii="Verdana" w:hAnsi="Verdana"/>
          <w:sz w:val="20"/>
        </w:rPr>
        <w:t xml:space="preserve">- </w:t>
      </w:r>
      <w:r w:rsidR="002B4693" w:rsidRPr="002B4693">
        <w:rPr>
          <w:rFonts w:ascii="Verdana" w:hAnsi="Verdana"/>
          <w:sz w:val="20"/>
        </w:rPr>
        <w:t xml:space="preserve">Pablo Lozano y Laura del Castillo </w:t>
      </w:r>
      <w:r w:rsidR="002B4693">
        <w:rPr>
          <w:rFonts w:ascii="Verdana" w:hAnsi="Verdana"/>
          <w:sz w:val="20"/>
        </w:rPr>
        <w:br/>
      </w:r>
      <w:r w:rsidR="00F75070">
        <w:rPr>
          <w:rFonts w:ascii="Verdana" w:hAnsi="Verdana"/>
          <w:sz w:val="20"/>
        </w:rPr>
        <w:t>Lo Prometido es Deuda – Gonzalo Arben</w:t>
      </w:r>
      <w:r w:rsidR="00F75070">
        <w:rPr>
          <w:rFonts w:ascii="Verdana" w:hAnsi="Verdana"/>
          <w:sz w:val="20"/>
        </w:rPr>
        <w:br/>
      </w:r>
      <w:r w:rsidR="00DC78A8">
        <w:rPr>
          <w:rFonts w:ascii="Verdana" w:hAnsi="Verdana"/>
          <w:sz w:val="20"/>
        </w:rPr>
        <w:t xml:space="preserve">Berlin 1984 - </w:t>
      </w:r>
      <w:r w:rsidR="002B13D8" w:rsidRPr="002B13D8">
        <w:rPr>
          <w:rFonts w:ascii="Verdana" w:hAnsi="Verdana"/>
          <w:sz w:val="20"/>
        </w:rPr>
        <w:t>Nerea Fernández</w:t>
      </w:r>
      <w:r w:rsidR="00DC78A8">
        <w:rPr>
          <w:rFonts w:ascii="Verdana" w:hAnsi="Verdana"/>
          <w:sz w:val="20"/>
        </w:rPr>
        <w:br/>
      </w:r>
      <w:r w:rsidRPr="008C5221">
        <w:rPr>
          <w:rFonts w:ascii="Verdana" w:hAnsi="Verdana"/>
          <w:sz w:val="20"/>
        </w:rPr>
        <w:lastRenderedPageBreak/>
        <w:t>Un día cualquier – Oliver Hernández</w:t>
      </w:r>
      <w:r w:rsidR="0013362A">
        <w:rPr>
          <w:rFonts w:ascii="Verdana" w:hAnsi="Verdana"/>
          <w:sz w:val="20"/>
        </w:rPr>
        <w:br/>
      </w:r>
      <w:r w:rsidRPr="008C5221">
        <w:rPr>
          <w:rFonts w:ascii="Verdana" w:hAnsi="Verdana"/>
          <w:sz w:val="20"/>
        </w:rPr>
        <w:t>The Presidiary – Carl Alegard</w:t>
      </w:r>
    </w:p>
    <w:p w:rsidR="007A7E89" w:rsidRPr="008C5221" w:rsidRDefault="007A7E89" w:rsidP="007A7E89">
      <w:pPr>
        <w:ind w:left="4395" w:hanging="4395"/>
        <w:rPr>
          <w:rFonts w:ascii="Verdana" w:hAnsi="Verdana"/>
          <w:sz w:val="20"/>
        </w:rPr>
      </w:pPr>
      <w:r w:rsidRPr="008C5221">
        <w:rPr>
          <w:rFonts w:ascii="Verdana" w:hAnsi="Verdana"/>
          <w:sz w:val="20"/>
        </w:rPr>
        <w:t>The Curry – Matthew Akinsaya</w:t>
      </w:r>
    </w:p>
    <w:p w:rsidR="007A7E89" w:rsidRPr="008C5221" w:rsidRDefault="007A7E89" w:rsidP="007A7E89">
      <w:pPr>
        <w:ind w:left="4395" w:hanging="4395"/>
        <w:rPr>
          <w:rFonts w:ascii="Verdana" w:hAnsi="Verdana"/>
          <w:sz w:val="20"/>
        </w:rPr>
      </w:pPr>
      <w:r w:rsidRPr="008C5221">
        <w:rPr>
          <w:rFonts w:ascii="Verdana" w:hAnsi="Verdana"/>
          <w:sz w:val="20"/>
        </w:rPr>
        <w:t>Bitch &amp; Butch – Michael Noble</w:t>
      </w:r>
    </w:p>
    <w:p w:rsidR="007A7E89" w:rsidRPr="008C5221" w:rsidRDefault="007A7E89" w:rsidP="007A7E89">
      <w:pPr>
        <w:ind w:left="4395" w:hanging="4395"/>
        <w:rPr>
          <w:rFonts w:ascii="Verdana" w:hAnsi="Verdana"/>
          <w:sz w:val="20"/>
        </w:rPr>
      </w:pPr>
      <w:r w:rsidRPr="008C5221">
        <w:rPr>
          <w:rFonts w:ascii="Verdana" w:hAnsi="Verdana"/>
          <w:sz w:val="20"/>
        </w:rPr>
        <w:t>Homing Instinct – Mark Khalifa</w:t>
      </w:r>
    </w:p>
    <w:p w:rsidR="007A7E89" w:rsidRPr="008C5221" w:rsidRDefault="007A7E89" w:rsidP="007A7E89">
      <w:pPr>
        <w:ind w:left="4395" w:hanging="4395"/>
        <w:rPr>
          <w:rFonts w:ascii="Verdana" w:hAnsi="Verdana"/>
          <w:sz w:val="20"/>
        </w:rPr>
      </w:pPr>
      <w:r w:rsidRPr="008C5221">
        <w:rPr>
          <w:rFonts w:ascii="Verdana" w:hAnsi="Verdana"/>
          <w:sz w:val="20"/>
        </w:rPr>
        <w:t>Moving Day – Martin Kittappa</w:t>
      </w:r>
    </w:p>
    <w:p w:rsidR="007A7E89" w:rsidRPr="008C5221" w:rsidRDefault="007A7E89" w:rsidP="007A7E89">
      <w:pPr>
        <w:ind w:left="4395" w:hanging="4395"/>
        <w:rPr>
          <w:rFonts w:ascii="Verdana" w:hAnsi="Verdana"/>
          <w:sz w:val="20"/>
        </w:rPr>
      </w:pPr>
      <w:r w:rsidRPr="008C5221">
        <w:rPr>
          <w:rFonts w:ascii="Verdana" w:hAnsi="Verdana"/>
          <w:sz w:val="20"/>
        </w:rPr>
        <w:t>Animal Vegetable Machine – Deborah Watson</w:t>
      </w:r>
    </w:p>
    <w:p w:rsidR="007A7E89" w:rsidRPr="008C5221" w:rsidRDefault="007A7E89" w:rsidP="007A7E89">
      <w:pPr>
        <w:ind w:left="4395" w:hanging="4395"/>
        <w:rPr>
          <w:rFonts w:ascii="Verdana" w:hAnsi="Verdana"/>
          <w:sz w:val="20"/>
        </w:rPr>
      </w:pPr>
      <w:r w:rsidRPr="008C5221">
        <w:rPr>
          <w:rFonts w:ascii="Verdana" w:hAnsi="Verdana"/>
          <w:sz w:val="20"/>
        </w:rPr>
        <w:t>Security Breakdown – Edward Burns</w:t>
      </w:r>
    </w:p>
    <w:p w:rsidR="007A7E89" w:rsidRPr="008C5221" w:rsidRDefault="007A7E89" w:rsidP="007A7E89">
      <w:pPr>
        <w:ind w:left="4395" w:hanging="4395"/>
        <w:rPr>
          <w:rFonts w:ascii="Verdana" w:hAnsi="Verdana"/>
          <w:sz w:val="20"/>
        </w:rPr>
      </w:pPr>
      <w:r w:rsidRPr="008C5221">
        <w:rPr>
          <w:rFonts w:ascii="Verdana" w:hAnsi="Verdana"/>
          <w:sz w:val="20"/>
        </w:rPr>
        <w:t>Uncertain Existance – Veronica Ibarra Sanchez</w:t>
      </w:r>
    </w:p>
    <w:p w:rsidR="007A7E89" w:rsidRPr="008C5221" w:rsidRDefault="007A7E89" w:rsidP="007A7E89">
      <w:pPr>
        <w:ind w:left="4395" w:hanging="4395"/>
        <w:rPr>
          <w:rFonts w:ascii="Verdana" w:hAnsi="Verdana"/>
          <w:sz w:val="20"/>
        </w:rPr>
      </w:pPr>
      <w:r w:rsidRPr="008C5221">
        <w:rPr>
          <w:rFonts w:ascii="Verdana" w:hAnsi="Verdana"/>
          <w:sz w:val="20"/>
        </w:rPr>
        <w:t>The Maker – Chetna Javin</w:t>
      </w:r>
    </w:p>
    <w:p w:rsidR="007A7E89" w:rsidRPr="008C5221" w:rsidRDefault="007A7E89" w:rsidP="007A7E89">
      <w:pPr>
        <w:ind w:left="4395" w:hanging="4395"/>
        <w:rPr>
          <w:rFonts w:ascii="Verdana" w:hAnsi="Verdana"/>
          <w:sz w:val="20"/>
        </w:rPr>
      </w:pPr>
      <w:r w:rsidRPr="008C5221">
        <w:rPr>
          <w:rFonts w:ascii="Verdana" w:hAnsi="Verdana"/>
          <w:sz w:val="20"/>
        </w:rPr>
        <w:t>Meeting – Caroline Gardner</w:t>
      </w:r>
    </w:p>
    <w:p w:rsidR="007A7E89" w:rsidRPr="008C5221" w:rsidRDefault="007A7E89" w:rsidP="007A7E89">
      <w:pPr>
        <w:ind w:left="4395" w:hanging="4395"/>
        <w:rPr>
          <w:rFonts w:ascii="Verdana" w:hAnsi="Verdana"/>
          <w:sz w:val="20"/>
        </w:rPr>
      </w:pPr>
      <w:r w:rsidRPr="008C5221">
        <w:rPr>
          <w:rFonts w:ascii="Verdana" w:hAnsi="Verdana"/>
          <w:sz w:val="20"/>
        </w:rPr>
        <w:t>Do it Now (Raindance Festival 2000) – Peter Mann</w:t>
      </w:r>
    </w:p>
    <w:p w:rsidR="007A7E89" w:rsidRPr="008C5221" w:rsidRDefault="007A7E89" w:rsidP="007A7E89">
      <w:pPr>
        <w:rPr>
          <w:rFonts w:ascii="Verdana" w:hAnsi="Verdana"/>
          <w:sz w:val="20"/>
          <w:lang w:val="fr-FR"/>
        </w:rPr>
      </w:pPr>
      <w:r w:rsidRPr="008C5221">
        <w:rPr>
          <w:rFonts w:ascii="Verdana" w:hAnsi="Verdana"/>
          <w:sz w:val="20"/>
          <w:lang w:val="fr-FR"/>
        </w:rPr>
        <w:t>Opium   (Festival de Vierzon 2000) – Philippe Lacœuille</w:t>
      </w:r>
    </w:p>
    <w:p w:rsidR="007A7E89" w:rsidRPr="008C5221" w:rsidRDefault="007A7E89" w:rsidP="007A7E89">
      <w:pPr>
        <w:rPr>
          <w:rFonts w:ascii="Verdana" w:hAnsi="Verdana"/>
          <w:sz w:val="20"/>
          <w:lang w:val="fr-FR"/>
        </w:rPr>
      </w:pPr>
      <w:r w:rsidRPr="008C5221">
        <w:rPr>
          <w:rFonts w:ascii="Verdana" w:hAnsi="Verdana"/>
          <w:sz w:val="20"/>
          <w:lang w:val="fr-FR"/>
        </w:rPr>
        <w:t>Illusion – Christian Nedjel</w:t>
      </w:r>
    </w:p>
    <w:p w:rsidR="007A7E89" w:rsidRPr="008C5221" w:rsidRDefault="007A7E89" w:rsidP="007A7E89">
      <w:pPr>
        <w:rPr>
          <w:rFonts w:ascii="Verdana" w:hAnsi="Verdana"/>
          <w:sz w:val="20"/>
          <w:lang w:val="fr-FR"/>
        </w:rPr>
      </w:pPr>
      <w:r w:rsidRPr="008C5221">
        <w:rPr>
          <w:rFonts w:ascii="Verdana" w:hAnsi="Verdana"/>
          <w:sz w:val="20"/>
          <w:lang w:val="fr-FR"/>
        </w:rPr>
        <w:t>Homme cherche Femme – Sylvie Renon/Alexandre Messina</w:t>
      </w:r>
    </w:p>
    <w:p w:rsidR="007A7E89" w:rsidRPr="008C5221" w:rsidRDefault="007A7E89" w:rsidP="007A7E89">
      <w:pPr>
        <w:rPr>
          <w:rFonts w:ascii="Verdana" w:hAnsi="Verdana"/>
          <w:sz w:val="20"/>
          <w:lang w:val="fr-FR"/>
        </w:rPr>
      </w:pPr>
      <w:r w:rsidRPr="008C5221">
        <w:rPr>
          <w:rFonts w:ascii="Verdana" w:hAnsi="Verdana"/>
          <w:sz w:val="20"/>
          <w:lang w:val="fr-FR"/>
        </w:rPr>
        <w:t>Une Soirée Agitée – Chantal Farinelli/Jeo Beneus</w:t>
      </w:r>
    </w:p>
    <w:p w:rsidR="007A7E89" w:rsidRPr="008C5221" w:rsidRDefault="007A7E89" w:rsidP="007A7E89">
      <w:pPr>
        <w:rPr>
          <w:rFonts w:ascii="Verdana" w:hAnsi="Verdana"/>
          <w:sz w:val="20"/>
          <w:lang w:val="en-US"/>
        </w:rPr>
      </w:pPr>
      <w:r w:rsidRPr="008C5221">
        <w:rPr>
          <w:rFonts w:ascii="Verdana" w:hAnsi="Verdana"/>
          <w:sz w:val="20"/>
        </w:rPr>
        <w:t>My Legendary Girlfriend – Philipp Koenig (Festival de Grenoble /Festival of Fantastic Films 2002</w:t>
      </w:r>
      <w:r w:rsidRPr="008C5221">
        <w:rPr>
          <w:rFonts w:ascii="Verdana" w:hAnsi="Verdana"/>
          <w:sz w:val="20"/>
        </w:rPr>
        <w:br/>
      </w:r>
      <w:r w:rsidRPr="008C5221">
        <w:rPr>
          <w:rFonts w:ascii="Verdana" w:hAnsi="Verdana"/>
          <w:sz w:val="20"/>
          <w:lang w:val="en-US"/>
        </w:rPr>
        <w:t>Rue du Depart – Fabien Minot</w:t>
      </w:r>
    </w:p>
    <w:p w:rsidR="007A7E89" w:rsidRPr="008C5221" w:rsidRDefault="007A7E89" w:rsidP="007A7E89">
      <w:pPr>
        <w:rPr>
          <w:rFonts w:ascii="Verdana" w:hAnsi="Verdana"/>
          <w:sz w:val="20"/>
          <w:lang w:val="fr-FR"/>
        </w:rPr>
      </w:pPr>
      <w:r w:rsidRPr="008C5221">
        <w:rPr>
          <w:rFonts w:ascii="Verdana" w:hAnsi="Verdana"/>
          <w:sz w:val="20"/>
          <w:lang w:val="fr-FR"/>
        </w:rPr>
        <w:t>Le Regard d’Eva – Jonathan Glaros</w:t>
      </w:r>
    </w:p>
    <w:p w:rsidR="007A7E89" w:rsidRPr="008C5221" w:rsidRDefault="007A7E89" w:rsidP="007A7E89">
      <w:pPr>
        <w:rPr>
          <w:rFonts w:ascii="Verdana" w:hAnsi="Verdana"/>
          <w:sz w:val="20"/>
          <w:lang w:val="fr-FR"/>
        </w:rPr>
      </w:pPr>
      <w:r w:rsidRPr="008C5221">
        <w:rPr>
          <w:rFonts w:ascii="Verdana" w:hAnsi="Verdana"/>
          <w:sz w:val="20"/>
          <w:lang w:val="fr-FR"/>
        </w:rPr>
        <w:t>Les Possédés – Georges Hachem,</w:t>
      </w:r>
    </w:p>
    <w:p w:rsidR="007A7E89" w:rsidRPr="008C5221" w:rsidRDefault="007A7E89" w:rsidP="007A7E89">
      <w:pPr>
        <w:rPr>
          <w:rFonts w:ascii="Verdana" w:hAnsi="Verdana"/>
          <w:sz w:val="20"/>
          <w:lang w:val="fr-FR"/>
        </w:rPr>
      </w:pPr>
      <w:r w:rsidRPr="008C5221">
        <w:rPr>
          <w:rFonts w:ascii="Verdana" w:hAnsi="Verdana"/>
          <w:sz w:val="20"/>
          <w:lang w:val="fr-FR"/>
        </w:rPr>
        <w:t>Première Page – Thomas Gutt</w:t>
      </w:r>
    </w:p>
    <w:p w:rsidR="007A7E89" w:rsidRPr="008C5221" w:rsidRDefault="007A7E89" w:rsidP="007A7E89">
      <w:pPr>
        <w:rPr>
          <w:rFonts w:ascii="Verdana" w:hAnsi="Verdana"/>
          <w:sz w:val="20"/>
          <w:lang w:val="fr-FR"/>
        </w:rPr>
      </w:pPr>
      <w:r w:rsidRPr="008C5221">
        <w:rPr>
          <w:rFonts w:ascii="Verdana" w:hAnsi="Verdana"/>
          <w:sz w:val="20"/>
          <w:lang w:val="fr-FR"/>
        </w:rPr>
        <w:t>Le Viedoire – Nessim Debbiche</w:t>
      </w:r>
    </w:p>
    <w:p w:rsidR="007A7E89" w:rsidRPr="008C5221" w:rsidRDefault="007A7E89" w:rsidP="007A7E89">
      <w:pPr>
        <w:rPr>
          <w:rFonts w:ascii="Verdana" w:hAnsi="Verdana"/>
          <w:sz w:val="20"/>
          <w:lang w:val="fr-FR"/>
        </w:rPr>
      </w:pPr>
      <w:r w:rsidRPr="008C5221">
        <w:rPr>
          <w:rFonts w:ascii="Verdana" w:hAnsi="Verdana"/>
          <w:sz w:val="20"/>
          <w:lang w:val="fr-FR"/>
        </w:rPr>
        <w:t>Le Pacte – Emmanuel Gerard,</w:t>
      </w:r>
    </w:p>
    <w:p w:rsidR="007A7E89" w:rsidRPr="008C5221" w:rsidRDefault="007A7E89" w:rsidP="007A7E89">
      <w:pPr>
        <w:rPr>
          <w:rFonts w:ascii="Verdana" w:hAnsi="Verdana"/>
          <w:sz w:val="20"/>
          <w:lang w:val="fr-FR"/>
        </w:rPr>
      </w:pPr>
      <w:r w:rsidRPr="008C5221">
        <w:rPr>
          <w:rFonts w:ascii="Verdana" w:hAnsi="Verdana"/>
          <w:sz w:val="20"/>
          <w:lang w:val="fr-FR"/>
        </w:rPr>
        <w:t>Chroniques – Patrick Luyinula</w:t>
      </w:r>
    </w:p>
    <w:p w:rsidR="007A7E89" w:rsidRPr="008C5221" w:rsidRDefault="007A7E89" w:rsidP="007A7E89">
      <w:pPr>
        <w:rPr>
          <w:rFonts w:ascii="Verdana" w:hAnsi="Verdana"/>
          <w:sz w:val="20"/>
          <w:lang w:val="fr-FR"/>
        </w:rPr>
      </w:pPr>
      <w:r w:rsidRPr="008C5221">
        <w:rPr>
          <w:rFonts w:ascii="Verdana" w:hAnsi="Verdana"/>
          <w:sz w:val="20"/>
          <w:lang w:val="fr-FR"/>
        </w:rPr>
        <w:t>Perver City – Nessim Debbiche/Guillaume Jeannin</w:t>
      </w:r>
    </w:p>
    <w:p w:rsidR="007A7E89" w:rsidRDefault="007A7E89" w:rsidP="007A7E89">
      <w:pPr>
        <w:rPr>
          <w:rFonts w:ascii="Verdana" w:hAnsi="Verdana"/>
          <w:sz w:val="20"/>
          <w:lang w:val="fr-FR"/>
        </w:rPr>
      </w:pPr>
      <w:r w:rsidRPr="008C5221">
        <w:rPr>
          <w:rFonts w:ascii="Verdana" w:hAnsi="Verdana"/>
          <w:sz w:val="20"/>
          <w:lang w:val="fr-FR"/>
        </w:rPr>
        <w:t>Une Si Brève Evasion – Helene Pecheur</w:t>
      </w:r>
    </w:p>
    <w:p w:rsidR="00A010FE" w:rsidRDefault="00A010FE" w:rsidP="00A010FE">
      <w:pPr>
        <w:pStyle w:val="style37"/>
        <w:rPr>
          <w:rFonts w:ascii="Verdana" w:hAnsi="Verdana"/>
          <w:sz w:val="20"/>
        </w:rPr>
      </w:pPr>
      <w:r w:rsidRPr="008C5221">
        <w:rPr>
          <w:rStyle w:val="style371"/>
          <w:rFonts w:ascii="Verdana" w:hAnsi="Verdana"/>
          <w:b/>
          <w:sz w:val="20"/>
        </w:rPr>
        <w:t>Presentador de televisión</w:t>
      </w:r>
      <w:r w:rsidRPr="008C5221">
        <w:rPr>
          <w:rFonts w:ascii="Verdana" w:hAnsi="Verdana"/>
          <w:sz w:val="20"/>
        </w:rPr>
        <w:br/>
        <w:t>Presentador de videos de formación - Seagull Maritime / Offshore Maritime</w:t>
      </w:r>
      <w:r w:rsidRPr="008C5221">
        <w:rPr>
          <w:rFonts w:ascii="Verdana" w:hAnsi="Verdana"/>
          <w:sz w:val="20"/>
        </w:rPr>
        <w:br/>
        <w:t>Presentador de videos de formación - Securitas</w:t>
      </w:r>
      <w:r w:rsidRPr="008C5221">
        <w:rPr>
          <w:rFonts w:ascii="Verdana" w:hAnsi="Verdana"/>
          <w:sz w:val="20"/>
        </w:rPr>
        <w:br/>
        <w:t>Presentador de varios programas de viajes  - Explorers Canal 9 / Punt 2 - Más Películas</w:t>
      </w:r>
    </w:p>
    <w:p w:rsidR="00A010FE" w:rsidRPr="00A010FE" w:rsidRDefault="00A010FE" w:rsidP="00A010FE">
      <w:pPr>
        <w:pStyle w:val="style37"/>
        <w:rPr>
          <w:rFonts w:ascii="Verdana" w:hAnsi="Verdana"/>
          <w:sz w:val="20"/>
        </w:rPr>
      </w:pPr>
      <w:r w:rsidRPr="008C5221">
        <w:rPr>
          <w:rFonts w:ascii="Verdana" w:hAnsi="Verdana"/>
          <w:b/>
          <w:sz w:val="20"/>
        </w:rPr>
        <w:t>Películas corporativas (como actor)</w:t>
      </w:r>
      <w:r w:rsidRPr="008C5221">
        <w:rPr>
          <w:rFonts w:ascii="Verdana" w:hAnsi="Verdana"/>
          <w:sz w:val="20"/>
        </w:rPr>
        <w:br/>
      </w:r>
      <w:r>
        <w:rPr>
          <w:rFonts w:ascii="Verdana" w:hAnsi="Verdana"/>
          <w:sz w:val="20"/>
        </w:rPr>
        <w:t xml:space="preserve">Nippon Gases, </w:t>
      </w:r>
      <w:r w:rsidRPr="00BD63E7">
        <w:rPr>
          <w:rFonts w:ascii="Verdana" w:hAnsi="Verdana"/>
          <w:sz w:val="20"/>
        </w:rPr>
        <w:t xml:space="preserve">Accenture, </w:t>
      </w:r>
      <w:r w:rsidRPr="008C5221">
        <w:rPr>
          <w:rFonts w:ascii="Verdana" w:hAnsi="Verdana"/>
          <w:sz w:val="20"/>
        </w:rPr>
        <w:t>Huggies, CTE UK, Laboratoire Servier, IBM Lotus Notes, Toyot</w:t>
      </w:r>
      <w:r>
        <w:rPr>
          <w:rFonts w:ascii="Verdana" w:hAnsi="Verdana"/>
          <w:sz w:val="20"/>
        </w:rPr>
        <w:t>a</w:t>
      </w:r>
    </w:p>
    <w:p w:rsidR="00A010FE" w:rsidRDefault="00A010FE" w:rsidP="00A010FE">
      <w:pPr>
        <w:pStyle w:val="style37"/>
        <w:rPr>
          <w:rStyle w:val="style71"/>
          <w:rFonts w:ascii="Verdana" w:hAnsi="Verdana"/>
          <w:sz w:val="20"/>
        </w:rPr>
      </w:pPr>
      <w:r w:rsidRPr="008C5221">
        <w:rPr>
          <w:rFonts w:ascii="Verdana" w:hAnsi="Verdana"/>
          <w:b/>
          <w:sz w:val="20"/>
        </w:rPr>
        <w:t>Anuncios televisivos (como actor)</w:t>
      </w:r>
      <w:r w:rsidRPr="008C5221">
        <w:rPr>
          <w:rFonts w:ascii="Verdana" w:hAnsi="Verdana"/>
          <w:b/>
          <w:sz w:val="20"/>
        </w:rPr>
        <w:br/>
      </w:r>
      <w:r>
        <w:rPr>
          <w:rFonts w:ascii="Verdana" w:hAnsi="Verdana"/>
          <w:sz w:val="20"/>
        </w:rPr>
        <w:t xml:space="preserve">Suchard, </w:t>
      </w:r>
      <w:r w:rsidRPr="008C5221">
        <w:rPr>
          <w:rFonts w:ascii="Verdana" w:hAnsi="Verdana"/>
          <w:sz w:val="20"/>
        </w:rPr>
        <w:t>Mc Donald’s, CNBC, Ya.com, LG Air Conditioning, Telefónica Movistar, Vodafone, Iberia, Hyundai automobiles, Chrysler, Honda, Toyota, Bonduelle, Ministerio del Interior – Dirección General de Tráfico DGT, Ministerio de Medio Ambiente Medio Rural y Marino, La ONCE, Schweppes, IBM Lotus Notes, Hipercor, El Corte Inglés, Belson televisiones, Sony PlayStation, UEFA Eurocopa, CAM Caja Mediterráneo, Ibercaja, UEM Universidad Europea de Madrid</w:t>
      </w:r>
      <w:r w:rsidRPr="008C5221">
        <w:rPr>
          <w:rStyle w:val="style71"/>
          <w:rFonts w:ascii="Verdana" w:hAnsi="Verdana"/>
          <w:sz w:val="20"/>
        </w:rPr>
        <w:t>, The Post Office.</w:t>
      </w:r>
    </w:p>
    <w:p w:rsidR="00A010FE" w:rsidRPr="008C5221" w:rsidRDefault="00A010FE" w:rsidP="00A010FE">
      <w:pPr>
        <w:pStyle w:val="style37"/>
        <w:rPr>
          <w:rStyle w:val="style71"/>
          <w:rFonts w:ascii="Verdana" w:hAnsi="Verdana"/>
          <w:b/>
          <w:sz w:val="20"/>
        </w:rPr>
      </w:pPr>
      <w:r w:rsidRPr="008C5221">
        <w:rPr>
          <w:rFonts w:ascii="Verdana" w:hAnsi="Verdana"/>
          <w:b/>
          <w:sz w:val="20"/>
        </w:rPr>
        <w:t>Locutor, voz en off y doblaje</w:t>
      </w:r>
      <w:r w:rsidRPr="008C5221">
        <w:rPr>
          <w:rFonts w:ascii="Verdana" w:hAnsi="Verdana"/>
          <w:b/>
          <w:sz w:val="20"/>
        </w:rPr>
        <w:br/>
      </w:r>
      <w:r w:rsidRPr="00E2594C">
        <w:rPr>
          <w:rFonts w:ascii="Verdana" w:hAnsi="Verdana"/>
          <w:b/>
          <w:sz w:val="20"/>
        </w:rPr>
        <w:t>Spots:</w:t>
      </w:r>
      <w:r w:rsidRPr="008C5221">
        <w:rPr>
          <w:rFonts w:ascii="Verdana" w:hAnsi="Verdana"/>
          <w:sz w:val="20"/>
        </w:rPr>
        <w:t xml:space="preserve"> </w:t>
      </w:r>
      <w:r w:rsidR="005B1105">
        <w:rPr>
          <w:rFonts w:ascii="Verdana" w:hAnsi="Verdana"/>
          <w:sz w:val="20"/>
        </w:rPr>
        <w:t xml:space="preserve">Zamora Company, Innoenergy, </w:t>
      </w:r>
      <w:r w:rsidRPr="00DC78A8">
        <w:rPr>
          <w:rFonts w:ascii="Verdana" w:hAnsi="Verdana"/>
          <w:sz w:val="20"/>
        </w:rPr>
        <w:t>Alazan, Humana, Nissan, Like in Italy, Szenia, Toyota, Metro de Madrid, Big Cola, The Fun &amp; Serious Festival, Opening Summer Festival,</w:t>
      </w:r>
      <w:r>
        <w:rPr>
          <w:rFonts w:ascii="Verdana" w:hAnsi="Verdana"/>
          <w:sz w:val="20"/>
        </w:rPr>
        <w:br/>
      </w:r>
      <w:r w:rsidRPr="00E2594C">
        <w:rPr>
          <w:rFonts w:ascii="Verdana" w:hAnsi="Verdana"/>
          <w:b/>
          <w:sz w:val="20"/>
        </w:rPr>
        <w:t>Películas corporativas:</w:t>
      </w:r>
      <w:r>
        <w:rPr>
          <w:rFonts w:ascii="Verdana" w:hAnsi="Verdana"/>
          <w:sz w:val="20"/>
        </w:rPr>
        <w:t xml:space="preserve"> </w:t>
      </w:r>
      <w:r w:rsidRPr="00DC78A8">
        <w:rPr>
          <w:rFonts w:ascii="Verdana" w:hAnsi="Verdana"/>
          <w:sz w:val="20"/>
        </w:rPr>
        <w:t xml:space="preserve">Corte ingles, Microsoft, Intel, Pop Travellers, </w:t>
      </w:r>
      <w:r>
        <w:rPr>
          <w:rFonts w:ascii="Verdana" w:hAnsi="Verdana"/>
          <w:sz w:val="20"/>
        </w:rPr>
        <w:t>Bausch &amp; Lomb,</w:t>
      </w:r>
      <w:r w:rsidRPr="008C5221">
        <w:rPr>
          <w:rFonts w:ascii="Verdana" w:hAnsi="Verdana"/>
          <w:sz w:val="20"/>
        </w:rPr>
        <w:t xml:space="preserve"> </w:t>
      </w:r>
      <w:r>
        <w:rPr>
          <w:rFonts w:ascii="Verdana" w:hAnsi="Verdana"/>
          <w:sz w:val="20"/>
        </w:rPr>
        <w:t xml:space="preserve">Real Madrid, </w:t>
      </w:r>
      <w:r w:rsidRPr="004377CC">
        <w:rPr>
          <w:rFonts w:ascii="Verdana" w:hAnsi="Verdana"/>
          <w:sz w:val="20"/>
        </w:rPr>
        <w:t>ifeelonline</w:t>
      </w:r>
      <w:r>
        <w:rPr>
          <w:rFonts w:ascii="Verdana" w:hAnsi="Verdana"/>
          <w:sz w:val="20"/>
        </w:rPr>
        <w:t xml:space="preserve">, Easyjoint, Coca Cola, Integra International, PC Experience, </w:t>
      </w:r>
      <w:r w:rsidRPr="008C5221">
        <w:rPr>
          <w:rFonts w:ascii="Verdana" w:hAnsi="Verdana"/>
          <w:sz w:val="20"/>
        </w:rPr>
        <w:t>Voltadol Forte, Adidas, Pepsi Cola, AXN, Atens, Securitas, Humana, Nissan, Like In Italy, Navantia, Max Factor, Super Sport, Tele 5, Mediaset, EDF/GDF, Gascogne Papier Emballage, Accenture, Coritel, Tracking SL, Genvip, Pernod Ricard</w:t>
      </w:r>
      <w:r>
        <w:rPr>
          <w:rFonts w:ascii="Verdana" w:hAnsi="Verdana"/>
          <w:sz w:val="20"/>
        </w:rPr>
        <w:t xml:space="preserve">, </w:t>
      </w:r>
      <w:r w:rsidRPr="00E2594C">
        <w:rPr>
          <w:rFonts w:ascii="Verdana" w:hAnsi="Verdana"/>
          <w:sz w:val="20"/>
        </w:rPr>
        <w:t>The Business Booster,</w:t>
      </w:r>
      <w:r w:rsidRPr="008C5221">
        <w:rPr>
          <w:rFonts w:ascii="Verdana" w:hAnsi="Verdana"/>
          <w:sz w:val="20"/>
        </w:rPr>
        <w:br/>
      </w:r>
      <w:r w:rsidRPr="00E2594C">
        <w:rPr>
          <w:rFonts w:ascii="Verdana" w:hAnsi="Verdana"/>
          <w:b/>
          <w:sz w:val="20"/>
        </w:rPr>
        <w:t>Narrador y voces para programas de televisión</w:t>
      </w:r>
      <w:r>
        <w:rPr>
          <w:rFonts w:ascii="Verdana" w:hAnsi="Verdana"/>
          <w:sz w:val="20"/>
        </w:rPr>
        <w:t>:</w:t>
      </w:r>
      <w:r w:rsidRPr="008C5221">
        <w:rPr>
          <w:rFonts w:ascii="Verdana" w:hAnsi="Verdana"/>
          <w:sz w:val="20"/>
        </w:rPr>
        <w:t xml:space="preserve"> para aprender inglés “The Polyglots”, programa de de magia “Decomagic”, programas de viajes "Voyage Pratique", programa de redes sociales "Follow Back"</w:t>
      </w:r>
      <w:r>
        <w:rPr>
          <w:rFonts w:ascii="Verdana" w:hAnsi="Verdana"/>
          <w:sz w:val="20"/>
        </w:rPr>
        <w:t>, audio libros y cd para libros de texto de Anaya y apps.</w:t>
      </w:r>
      <w:r w:rsidRPr="008C5221">
        <w:rPr>
          <w:rFonts w:ascii="Verdana" w:hAnsi="Verdana"/>
          <w:sz w:val="20"/>
        </w:rPr>
        <w:br/>
      </w:r>
      <w:r w:rsidRPr="00E2594C">
        <w:rPr>
          <w:rFonts w:ascii="Verdana" w:hAnsi="Verdana"/>
          <w:b/>
          <w:sz w:val="20"/>
        </w:rPr>
        <w:t>Documentales</w:t>
      </w:r>
      <w:r>
        <w:rPr>
          <w:rFonts w:ascii="Verdana" w:hAnsi="Verdana"/>
          <w:sz w:val="20"/>
        </w:rPr>
        <w:t>:</w:t>
      </w:r>
      <w:r w:rsidRPr="008C5221">
        <w:rPr>
          <w:rFonts w:ascii="Verdana" w:hAnsi="Verdana"/>
          <w:sz w:val="20"/>
        </w:rPr>
        <w:t xml:space="preserve"> para El Mundo</w:t>
      </w:r>
      <w:r w:rsidRPr="008C5221">
        <w:rPr>
          <w:rFonts w:ascii="Verdana" w:hAnsi="Verdana"/>
          <w:sz w:val="20"/>
        </w:rPr>
        <w:br/>
      </w:r>
      <w:r w:rsidR="00781E83">
        <w:rPr>
          <w:rFonts w:ascii="Verdana" w:hAnsi="Verdana"/>
          <w:b/>
          <w:sz w:val="20"/>
        </w:rPr>
        <w:t>Dibujos animados:</w:t>
      </w:r>
      <w:r w:rsidR="00781E83" w:rsidRPr="00781E83">
        <w:rPr>
          <w:rFonts w:ascii="Verdana" w:hAnsi="Verdana"/>
          <w:sz w:val="20"/>
        </w:rPr>
        <w:t xml:space="preserve"> </w:t>
      </w:r>
      <w:r w:rsidR="00483F5C">
        <w:rPr>
          <w:rFonts w:ascii="Verdana" w:hAnsi="Verdana"/>
          <w:sz w:val="20"/>
        </w:rPr>
        <w:t>Teaser</w:t>
      </w:r>
      <w:r w:rsidR="00781E83" w:rsidRPr="00781E83">
        <w:rPr>
          <w:rFonts w:ascii="Verdana" w:hAnsi="Verdana"/>
          <w:sz w:val="20"/>
        </w:rPr>
        <w:t xml:space="preserve"> de K</w:t>
      </w:r>
      <w:r w:rsidR="00AB73DD">
        <w:rPr>
          <w:rFonts w:ascii="Verdana" w:hAnsi="Verdana"/>
          <w:sz w:val="20"/>
        </w:rPr>
        <w:t>l</w:t>
      </w:r>
      <w:r w:rsidR="00781E83" w:rsidRPr="00781E83">
        <w:rPr>
          <w:rFonts w:ascii="Verdana" w:hAnsi="Verdana"/>
          <w:sz w:val="20"/>
        </w:rPr>
        <w:t>aus – voz de Jesper - Sergio Pablos – SPA Studios</w:t>
      </w:r>
      <w:r w:rsidR="00EC0C0C">
        <w:rPr>
          <w:rFonts w:ascii="Verdana" w:hAnsi="Verdana"/>
          <w:sz w:val="20"/>
        </w:rPr>
        <w:br/>
      </w:r>
      <w:r w:rsidR="00EC0C0C" w:rsidRPr="00EC0C0C">
        <w:rPr>
          <w:rFonts w:ascii="Verdana" w:hAnsi="Verdana"/>
          <w:b/>
          <w:sz w:val="20"/>
        </w:rPr>
        <w:t>Cine:</w:t>
      </w:r>
      <w:r w:rsidR="00EC0C0C">
        <w:rPr>
          <w:rFonts w:ascii="Verdana" w:hAnsi="Verdana"/>
          <w:sz w:val="20"/>
        </w:rPr>
        <w:t xml:space="preserve"> The 9th Gate – varias voces en off - Roman Polanski </w:t>
      </w:r>
      <w:r w:rsidR="00781E83">
        <w:rPr>
          <w:rFonts w:ascii="Verdana" w:hAnsi="Verdana"/>
          <w:b/>
          <w:sz w:val="20"/>
        </w:rPr>
        <w:br/>
      </w:r>
      <w:r w:rsidR="00EC0C0C">
        <w:rPr>
          <w:rFonts w:ascii="Verdana" w:hAnsi="Verdana"/>
          <w:b/>
          <w:sz w:val="20"/>
        </w:rPr>
        <w:t>V</w:t>
      </w:r>
      <w:r w:rsidRPr="00E2594C">
        <w:rPr>
          <w:rFonts w:ascii="Verdana" w:hAnsi="Verdana"/>
          <w:b/>
          <w:sz w:val="20"/>
        </w:rPr>
        <w:t>ideojuegos y maquinas tragaperras:</w:t>
      </w:r>
      <w:r w:rsidRPr="008C5221">
        <w:rPr>
          <w:rFonts w:ascii="Verdana" w:hAnsi="Verdana"/>
          <w:sz w:val="20"/>
        </w:rPr>
        <w:t xml:space="preserve"> Recreativos Franco</w:t>
      </w:r>
      <w:r w:rsidR="00EC0C0C">
        <w:rPr>
          <w:rFonts w:ascii="Verdana" w:hAnsi="Verdana"/>
          <w:sz w:val="20"/>
        </w:rPr>
        <w:t>, Estudio Futuro</w:t>
      </w:r>
    </w:p>
    <w:p w:rsidR="007A7E89" w:rsidRPr="00A010FE" w:rsidRDefault="007A7E89" w:rsidP="007A7E89">
      <w:pPr>
        <w:rPr>
          <w:rFonts w:ascii="Verdana" w:hAnsi="Verdana"/>
          <w:sz w:val="20"/>
        </w:rPr>
      </w:pPr>
      <w:r w:rsidRPr="00A010FE">
        <w:rPr>
          <w:rStyle w:val="style371"/>
          <w:rFonts w:ascii="Verdana" w:hAnsi="Verdana"/>
          <w:b/>
          <w:sz w:val="20"/>
        </w:rPr>
        <w:lastRenderedPageBreak/>
        <w:t>Formación Profesional</w:t>
      </w:r>
      <w:r w:rsidRPr="00A010FE">
        <w:rPr>
          <w:rFonts w:ascii="Verdana" w:hAnsi="Verdana"/>
          <w:sz w:val="20"/>
        </w:rPr>
        <w:br/>
      </w:r>
      <w:r w:rsidRPr="00A010FE">
        <w:rPr>
          <w:rStyle w:val="style40"/>
          <w:rFonts w:ascii="Verdana" w:hAnsi="Verdana"/>
          <w:sz w:val="20"/>
        </w:rPr>
        <w:t>2000-1 The Actor’s Centre (Londres)</w:t>
      </w:r>
      <w:r w:rsidRPr="00A010FE">
        <w:rPr>
          <w:rStyle w:val="style40"/>
          <w:rFonts w:ascii="Verdana" w:hAnsi="Verdana"/>
          <w:sz w:val="20"/>
        </w:rPr>
        <w:br/>
        <w:t>2000-1 RADA The Royal Academy of Dramatic Art (cursos) (Londres)</w:t>
      </w:r>
    </w:p>
    <w:p w:rsidR="007A7E89" w:rsidRPr="008C5221" w:rsidRDefault="007A7E89" w:rsidP="007A7E89">
      <w:pPr>
        <w:spacing w:after="240"/>
        <w:rPr>
          <w:rFonts w:ascii="Verdana" w:hAnsi="Verdana"/>
          <w:sz w:val="20"/>
        </w:rPr>
      </w:pPr>
      <w:r w:rsidRPr="008C5221">
        <w:rPr>
          <w:rFonts w:ascii="Verdana" w:hAnsi="Verdana"/>
          <w:sz w:val="20"/>
        </w:rPr>
        <w:t xml:space="preserve">1998-9 Studio 34 (Paris) </w:t>
      </w:r>
      <w:r w:rsidRPr="008C5221">
        <w:rPr>
          <w:rFonts w:ascii="Verdana" w:hAnsi="Verdana"/>
          <w:sz w:val="20"/>
        </w:rPr>
        <w:br/>
        <w:t xml:space="preserve">1998-9 Côté Cour (Paris) </w:t>
      </w:r>
      <w:r w:rsidRPr="008C5221">
        <w:rPr>
          <w:rFonts w:ascii="Verdana" w:hAnsi="Verdana"/>
          <w:sz w:val="20"/>
        </w:rPr>
        <w:br/>
      </w:r>
      <w:r w:rsidRPr="008C5221">
        <w:rPr>
          <w:rStyle w:val="style71"/>
          <w:rFonts w:ascii="Verdana" w:hAnsi="Verdana"/>
          <w:sz w:val="20"/>
        </w:rPr>
        <w:t>1997 The City Lit (Londres)</w:t>
      </w:r>
      <w:r w:rsidRPr="008C5221">
        <w:rPr>
          <w:rFonts w:ascii="Verdana" w:hAnsi="Verdana"/>
          <w:sz w:val="20"/>
        </w:rPr>
        <w:br/>
      </w:r>
      <w:r w:rsidRPr="008C5221">
        <w:rPr>
          <w:rStyle w:val="style71"/>
          <w:rFonts w:ascii="Verdana" w:hAnsi="Verdana"/>
          <w:sz w:val="20"/>
        </w:rPr>
        <w:t>1997  Morley College (Londres)</w:t>
      </w:r>
    </w:p>
    <w:p w:rsidR="007A7E89" w:rsidRPr="008C5221" w:rsidRDefault="007A7E89" w:rsidP="007A7E89">
      <w:pPr>
        <w:pStyle w:val="style41"/>
        <w:ind w:left="4956" w:hanging="4956"/>
        <w:rPr>
          <w:rFonts w:ascii="Verdana" w:hAnsi="Verdana"/>
          <w:b/>
          <w:sz w:val="20"/>
          <w:szCs w:val="20"/>
        </w:rPr>
      </w:pPr>
      <w:r w:rsidRPr="008C5221">
        <w:rPr>
          <w:rFonts w:ascii="Verdana" w:hAnsi="Verdana"/>
          <w:b/>
          <w:sz w:val="20"/>
          <w:szCs w:val="20"/>
        </w:rPr>
        <w:t>Otros datos de interés</w:t>
      </w:r>
    </w:p>
    <w:p w:rsidR="007A7E89" w:rsidRPr="009C1AC6" w:rsidRDefault="009C1AC6" w:rsidP="007A7E89">
      <w:pPr>
        <w:rPr>
          <w:lang w:val="es-ES"/>
        </w:rPr>
      </w:pPr>
      <w:r>
        <w:rPr>
          <w:rFonts w:ascii="Verdana" w:hAnsi="Verdana"/>
          <w:sz w:val="20"/>
          <w:lang w:val="es-ES"/>
        </w:rPr>
        <w:t>P</w:t>
      </w:r>
      <w:r w:rsidRPr="008C5221">
        <w:rPr>
          <w:rFonts w:ascii="Verdana" w:hAnsi="Verdana"/>
          <w:sz w:val="20"/>
          <w:lang w:val="es-ES"/>
        </w:rPr>
        <w:t>ermiso de conducir</w:t>
      </w:r>
      <w:r>
        <w:rPr>
          <w:rFonts w:ascii="Verdana" w:hAnsi="Verdana"/>
          <w:sz w:val="20"/>
          <w:lang w:val="es-ES"/>
        </w:rPr>
        <w:br/>
      </w:r>
      <w:r w:rsidR="007A7E89" w:rsidRPr="008C5221">
        <w:rPr>
          <w:rFonts w:ascii="Verdana" w:hAnsi="Verdana"/>
          <w:sz w:val="20"/>
          <w:lang w:val="es-ES"/>
        </w:rPr>
        <w:t xml:space="preserve">Kickboxing, </w:t>
      </w:r>
      <w:r w:rsidR="00801265">
        <w:rPr>
          <w:rFonts w:ascii="Verdana" w:hAnsi="Verdana"/>
          <w:sz w:val="20"/>
          <w:lang w:val="es-ES"/>
        </w:rPr>
        <w:t xml:space="preserve">yoga, pilates, </w:t>
      </w:r>
      <w:r>
        <w:rPr>
          <w:rFonts w:ascii="Verdana" w:hAnsi="Verdana"/>
          <w:sz w:val="20"/>
          <w:lang w:val="es-ES"/>
        </w:rPr>
        <w:t>natación, ciclismo</w:t>
      </w:r>
      <w:r w:rsidR="007A7E89" w:rsidRPr="008C5221">
        <w:rPr>
          <w:rFonts w:ascii="Verdana" w:hAnsi="Verdana"/>
          <w:sz w:val="20"/>
          <w:lang w:val="es-ES"/>
        </w:rPr>
        <w:t xml:space="preserve">, </w:t>
      </w:r>
      <w:r w:rsidRPr="008C5221">
        <w:rPr>
          <w:rFonts w:ascii="Verdana" w:hAnsi="Verdana"/>
          <w:sz w:val="20"/>
          <w:lang w:val="es-ES"/>
        </w:rPr>
        <w:t xml:space="preserve">bailes de salón y latinos, </w:t>
      </w:r>
      <w:r w:rsidR="007A7E89" w:rsidRPr="008C5221">
        <w:rPr>
          <w:rFonts w:ascii="Verdana" w:hAnsi="Verdana"/>
          <w:sz w:val="20"/>
          <w:lang w:val="es-ES"/>
        </w:rPr>
        <w:t>profesor de dicción e interpretación en ingles, ex abogado, ex profesor de derecho</w:t>
      </w:r>
      <w:r>
        <w:rPr>
          <w:rFonts w:ascii="Verdana" w:hAnsi="Verdana"/>
          <w:sz w:val="20"/>
          <w:lang w:val="es-ES"/>
        </w:rPr>
        <w:t xml:space="preserve">, </w:t>
      </w:r>
      <w:hyperlink r:id="rId21" w:tgtFrame="_blank" w:history="1">
        <w:r w:rsidR="007A7E89" w:rsidRPr="008C5221">
          <w:rPr>
            <w:rStyle w:val="Hipervnculo"/>
            <w:rFonts w:ascii="Verdana" w:hAnsi="Verdana"/>
            <w:color w:val="auto"/>
            <w:sz w:val="20"/>
            <w:u w:val="none"/>
            <w:lang w:val="es-ES"/>
          </w:rPr>
          <w:t>fotógrafo profesional</w:t>
        </w:r>
      </w:hyperlink>
      <w:r w:rsidR="007A7E89" w:rsidRPr="008C5221">
        <w:rPr>
          <w:rFonts w:ascii="Verdana" w:hAnsi="Verdana"/>
          <w:sz w:val="20"/>
          <w:lang w:val="es-ES"/>
        </w:rPr>
        <w:t>.</w:t>
      </w:r>
      <w:r w:rsidR="007A7E89" w:rsidRPr="008C5221">
        <w:rPr>
          <w:rFonts w:ascii="Verdana" w:hAnsi="Verdana"/>
          <w:shadow/>
          <w:sz w:val="20"/>
          <w:lang w:val="es-ES_tradnl"/>
        </w:rPr>
        <w:br/>
      </w:r>
      <w:r w:rsidR="007A7E89" w:rsidRPr="008C5221">
        <w:rPr>
          <w:rFonts w:ascii="Verdana" w:hAnsi="Verdana"/>
          <w:sz w:val="20"/>
          <w:lang w:val="es-ES_tradnl"/>
        </w:rPr>
        <w:br/>
      </w:r>
      <w:r w:rsidR="007A7E89" w:rsidRPr="008C5221">
        <w:rPr>
          <w:rFonts w:ascii="Verdana" w:hAnsi="Verdana"/>
          <w:b/>
          <w:sz w:val="20"/>
          <w:lang w:val="es-ES_tradnl"/>
        </w:rPr>
        <w:t>IMDB</w:t>
      </w:r>
      <w:r w:rsidR="007A7E89" w:rsidRPr="008C5221">
        <w:rPr>
          <w:rFonts w:ascii="Verdana" w:hAnsi="Verdana"/>
          <w:sz w:val="20"/>
          <w:lang w:val="es-ES_tradnl"/>
        </w:rPr>
        <w:br/>
      </w:r>
      <w:hyperlink r:id="rId22" w:history="1">
        <w:r w:rsidR="007A7E89" w:rsidRPr="008C5221">
          <w:rPr>
            <w:rStyle w:val="Hipervnculo"/>
            <w:rFonts w:ascii="Verdana" w:hAnsi="Verdana"/>
            <w:color w:val="auto"/>
            <w:sz w:val="20"/>
            <w:u w:val="none"/>
            <w:lang w:val="es-ES_tradnl"/>
          </w:rPr>
          <w:t>http://www.imdb.es/name/nm0646616/</w:t>
        </w:r>
      </w:hyperlink>
    </w:p>
    <w:p w:rsidR="000E6E1A" w:rsidRPr="009C1AC6" w:rsidRDefault="000E6E1A" w:rsidP="007A7E89">
      <w:pPr>
        <w:rPr>
          <w:lang w:val="es-ES"/>
        </w:rPr>
      </w:pPr>
    </w:p>
    <w:p w:rsidR="000E6E1A" w:rsidRPr="008C5221" w:rsidRDefault="000E6E1A" w:rsidP="007A7E89">
      <w:pPr>
        <w:rPr>
          <w:rFonts w:ascii="Verdana" w:hAnsi="Verdana"/>
          <w:sz w:val="20"/>
          <w:lang w:val="es-ES_tradnl"/>
        </w:rPr>
      </w:pPr>
      <w:r w:rsidRPr="008C5221">
        <w:rPr>
          <w:rFonts w:ascii="Verdana" w:hAnsi="Verdana"/>
          <w:noProof/>
          <w:sz w:val="20"/>
          <w:lang w:val="es-ES" w:eastAsia="es-ES"/>
        </w:rPr>
        <w:drawing>
          <wp:inline distT="0" distB="0" distL="0" distR="0">
            <wp:extent cx="6390640" cy="1597660"/>
            <wp:effectExtent l="19050" t="0" r="0" b="0"/>
            <wp:docPr id="9" name="8 Imagen" descr="edward-olive-actor-locutor-presentador-ingles-britanico-madrid (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ward-olive-actor-locutor-presentador-ingles-britanico-madrid (14).jpg"/>
                    <pic:cNvPicPr/>
                  </pic:nvPicPr>
                  <pic:blipFill>
                    <a:blip r:embed="rId23" cstate="print"/>
                    <a:stretch>
                      <a:fillRect/>
                    </a:stretch>
                  </pic:blipFill>
                  <pic:spPr>
                    <a:xfrm>
                      <a:off x="0" y="0"/>
                      <a:ext cx="6390640" cy="1597660"/>
                    </a:xfrm>
                    <a:prstGeom prst="rect">
                      <a:avLst/>
                    </a:prstGeom>
                  </pic:spPr>
                </pic:pic>
              </a:graphicData>
            </a:graphic>
          </wp:inline>
        </w:drawing>
      </w:r>
    </w:p>
    <w:p w:rsidR="007A7E89" w:rsidRPr="008C5221" w:rsidRDefault="007A7E89" w:rsidP="007A7E89">
      <w:pPr>
        <w:rPr>
          <w:rFonts w:ascii="Verdana" w:hAnsi="Verdana"/>
          <w:sz w:val="20"/>
          <w:lang w:val="es-ES_tradnl"/>
        </w:rPr>
      </w:pPr>
    </w:p>
    <w:p w:rsidR="004E7C2E" w:rsidRPr="008C5221" w:rsidRDefault="004E7C2E" w:rsidP="004E7C2E">
      <w:pPr>
        <w:rPr>
          <w:rFonts w:ascii="Verdana" w:hAnsi="Verdana"/>
          <w:b/>
          <w:sz w:val="20"/>
          <w:lang w:val="es-ES"/>
        </w:rPr>
      </w:pPr>
      <w:r w:rsidRPr="008C5221">
        <w:rPr>
          <w:rFonts w:ascii="Verdana" w:hAnsi="Verdana"/>
          <w:b/>
          <w:sz w:val="20"/>
          <w:lang w:val="es-ES"/>
        </w:rPr>
        <w:t>Críticas, opiniones y recomendaciones de clientes</w:t>
      </w:r>
    </w:p>
    <w:p w:rsidR="004E7C2E" w:rsidRPr="00CB5411" w:rsidRDefault="004E7C2E" w:rsidP="004E7C2E">
      <w:pPr>
        <w:rPr>
          <w:rFonts w:ascii="Verdana" w:hAnsi="Verdana"/>
          <w:sz w:val="20"/>
          <w:lang w:eastAsia="es-ES"/>
        </w:rPr>
      </w:pPr>
      <w:r w:rsidRPr="00555EFC">
        <w:rPr>
          <w:rFonts w:ascii="Verdana" w:hAnsi="Verdana"/>
          <w:sz w:val="20"/>
          <w:lang w:eastAsia="es-ES"/>
        </w:rPr>
        <w:br/>
      </w:r>
      <w:r w:rsidRPr="00CB5411">
        <w:rPr>
          <w:rFonts w:ascii="Verdana" w:hAnsi="Verdana"/>
          <w:sz w:val="20"/>
          <w:lang w:eastAsia="es-ES"/>
        </w:rPr>
        <w:t>"Top professional -smooth and easy to work with."</w:t>
      </w:r>
    </w:p>
    <w:p w:rsidR="004E7C2E" w:rsidRPr="00CB5411" w:rsidRDefault="004E7C2E" w:rsidP="004E7C2E">
      <w:pPr>
        <w:rPr>
          <w:rFonts w:ascii="Verdana" w:hAnsi="Verdana"/>
          <w:sz w:val="20"/>
          <w:lang w:eastAsia="es-ES"/>
        </w:rPr>
      </w:pPr>
    </w:p>
    <w:p w:rsidR="004E7C2E" w:rsidRPr="008C5221" w:rsidRDefault="004E7C2E" w:rsidP="004E7C2E">
      <w:pPr>
        <w:rPr>
          <w:rFonts w:ascii="Verdana" w:hAnsi="Verdana"/>
          <w:sz w:val="20"/>
          <w:lang w:val="es-ES" w:eastAsia="es-ES"/>
        </w:rPr>
      </w:pPr>
      <w:r w:rsidRPr="008C5221">
        <w:rPr>
          <w:rFonts w:ascii="Verdana" w:hAnsi="Verdana"/>
          <w:sz w:val="20"/>
          <w:lang w:val="es-ES" w:eastAsia="es-ES"/>
        </w:rPr>
        <w:t xml:space="preserve">"Un magnífico profesional con muchas ganas de aportar siempre su mejor versión. Estamos muy contentos con su trabajo y con él mismo como persona, así que no podemos más que recomendar 100% a Edward" </w:t>
      </w:r>
    </w:p>
    <w:p w:rsidR="004E7C2E" w:rsidRPr="008C5221" w:rsidRDefault="004E7C2E" w:rsidP="004E7C2E">
      <w:pPr>
        <w:rPr>
          <w:rFonts w:ascii="Verdana" w:hAnsi="Verdana"/>
          <w:sz w:val="20"/>
          <w:lang w:val="es-ES" w:eastAsia="es-ES"/>
        </w:rPr>
      </w:pPr>
    </w:p>
    <w:p w:rsidR="004E7C2E" w:rsidRPr="008C5221" w:rsidRDefault="004E7C2E" w:rsidP="004E7C2E">
      <w:pPr>
        <w:rPr>
          <w:rFonts w:ascii="Verdana" w:hAnsi="Verdana"/>
          <w:sz w:val="20"/>
          <w:lang w:val="es-ES" w:eastAsia="es-ES"/>
        </w:rPr>
      </w:pPr>
      <w:r w:rsidRPr="008C5221">
        <w:rPr>
          <w:rFonts w:ascii="Verdana" w:hAnsi="Verdana"/>
          <w:sz w:val="20"/>
          <w:lang w:val="es-ES" w:eastAsia="es-ES"/>
        </w:rPr>
        <w:t>"Hola Edward</w:t>
      </w:r>
      <w:r w:rsidRPr="008C5221">
        <w:rPr>
          <w:rFonts w:ascii="Verdana" w:hAnsi="Verdana"/>
          <w:sz w:val="20"/>
          <w:lang w:val="es-ES" w:eastAsia="es-ES"/>
        </w:rPr>
        <w:br/>
        <w:t>He estado exportando el trabajo de ayer. Solo quería comentarte que es un trabajo magnífico. Muchas gracias de nuevo por tu profesionalidad y buen hacer.</w:t>
      </w:r>
    </w:p>
    <w:p w:rsidR="004E7C2E" w:rsidRPr="008C5221" w:rsidRDefault="004E7C2E" w:rsidP="004E7C2E">
      <w:pPr>
        <w:rPr>
          <w:rFonts w:ascii="Verdana" w:hAnsi="Verdana"/>
          <w:sz w:val="20"/>
          <w:lang w:val="es-ES" w:eastAsia="es-ES"/>
        </w:rPr>
      </w:pPr>
      <w:r w:rsidRPr="008C5221">
        <w:rPr>
          <w:rFonts w:ascii="Verdana" w:hAnsi="Verdana"/>
          <w:sz w:val="20"/>
          <w:lang w:val="es-ES" w:eastAsia="es-ES"/>
        </w:rPr>
        <w:t>Nos vemos, un abrazo"</w:t>
      </w:r>
    </w:p>
    <w:p w:rsidR="004E7C2E" w:rsidRPr="008C5221" w:rsidRDefault="004E7C2E" w:rsidP="004E7C2E">
      <w:pPr>
        <w:pStyle w:val="Ttulo5"/>
        <w:rPr>
          <w:rFonts w:ascii="Verdana" w:hAnsi="Verdana"/>
          <w:b w:val="0"/>
          <w:sz w:val="20"/>
          <w:lang w:val="es-ES"/>
        </w:rPr>
      </w:pPr>
      <w:r w:rsidRPr="008C5221">
        <w:rPr>
          <w:rFonts w:ascii="Verdana" w:hAnsi="Verdana"/>
          <w:b w:val="0"/>
          <w:sz w:val="20"/>
          <w:lang w:val="es-ES"/>
        </w:rPr>
        <w:br/>
        <w:t>"Edward es un actor, presentador que aporta al trabajo que se enfrenta con entusiasmo, creatividad, originalidad y mucha disposición. Su trabajo en la serie de televisión EXPLORERS se convirtió en uno de los elementos distintivos de cada episodio."</w:t>
      </w:r>
    </w:p>
    <w:p w:rsidR="004E7C2E" w:rsidRPr="008C5221" w:rsidRDefault="004E7C2E" w:rsidP="004E7C2E">
      <w:pPr>
        <w:pStyle w:val="Ttulo5"/>
        <w:rPr>
          <w:rFonts w:ascii="Verdana" w:hAnsi="Verdana"/>
          <w:b w:val="0"/>
          <w:sz w:val="20"/>
          <w:lang w:val="es-ES"/>
        </w:rPr>
      </w:pPr>
    </w:p>
    <w:p w:rsidR="004E7C2E" w:rsidRPr="008C5221" w:rsidRDefault="004E7C2E" w:rsidP="004E7C2E">
      <w:pPr>
        <w:pStyle w:val="Ttulo5"/>
        <w:rPr>
          <w:rFonts w:ascii="Verdana" w:hAnsi="Verdana"/>
          <w:b w:val="0"/>
          <w:sz w:val="20"/>
          <w:lang w:val="es-ES"/>
        </w:rPr>
      </w:pPr>
      <w:r w:rsidRPr="008C5221">
        <w:rPr>
          <w:rStyle w:val="Textoennegrita"/>
          <w:rFonts w:ascii="Verdana" w:hAnsi="Verdana"/>
          <w:bCs/>
          <w:sz w:val="20"/>
          <w:lang w:val="es-ES"/>
        </w:rPr>
        <w:t>"G</w:t>
      </w:r>
      <w:r w:rsidRPr="008C5221">
        <w:rPr>
          <w:rFonts w:ascii="Verdana" w:hAnsi="Verdana"/>
          <w:b w:val="0"/>
          <w:sz w:val="20"/>
          <w:lang w:val="es-ES"/>
        </w:rPr>
        <w:t>ran profesional del sector... El tiempo lo dice todo. Seriedad y compromiso desde el primer día hasta el último."</w:t>
      </w:r>
    </w:p>
    <w:p w:rsidR="004E7C2E" w:rsidRPr="008C5221" w:rsidRDefault="004E7C2E" w:rsidP="004E7C2E">
      <w:pPr>
        <w:rPr>
          <w:rFonts w:ascii="Verdana" w:hAnsi="Verdana"/>
          <w:sz w:val="20"/>
          <w:lang w:val="es-ES"/>
        </w:rPr>
      </w:pPr>
      <w:r w:rsidRPr="008C5221">
        <w:rPr>
          <w:rFonts w:ascii="Verdana" w:hAnsi="Verdana"/>
          <w:sz w:val="20"/>
          <w:lang w:val="es-ES"/>
        </w:rPr>
        <w:br/>
        <w:t>"Hola Edward, hoy hice la entrega del video, parece que están encantados, felicidades por tu trabajo."</w:t>
      </w:r>
    </w:p>
    <w:p w:rsidR="004E7C2E" w:rsidRPr="008C5221" w:rsidRDefault="004E7C2E" w:rsidP="004E7C2E">
      <w:pPr>
        <w:pStyle w:val="NormalWeb"/>
        <w:rPr>
          <w:rStyle w:val="r-itndfu91oz4u"/>
          <w:rFonts w:ascii="Verdana" w:hAnsi="Verdana"/>
          <w:color w:val="auto"/>
          <w:sz w:val="20"/>
          <w:szCs w:val="20"/>
        </w:rPr>
      </w:pPr>
      <w:r w:rsidRPr="008C5221">
        <w:rPr>
          <w:rStyle w:val="r-itndfu91oz4u"/>
          <w:rFonts w:ascii="Verdana" w:hAnsi="Verdana"/>
          <w:color w:val="auto"/>
          <w:sz w:val="20"/>
          <w:szCs w:val="20"/>
        </w:rPr>
        <w:t>"Si quieres una voz en inglés : Edward. Si quieres un actor para tu anuncio: Edward. Si quieres un fotógrafo: Edward. Para todo lo demás: Suerte!"</w:t>
      </w:r>
    </w:p>
    <w:p w:rsidR="00FF46F7" w:rsidRPr="008C5221" w:rsidRDefault="000C32AF" w:rsidP="00B61264">
      <w:pPr>
        <w:pStyle w:val="NormalWeb"/>
        <w:rPr>
          <w:rFonts w:ascii="Verdana" w:hAnsi="Verdana"/>
          <w:b/>
          <w:color w:val="auto"/>
          <w:sz w:val="20"/>
          <w:szCs w:val="20"/>
          <w:lang w:val="es-ES" w:eastAsia="es-ES"/>
        </w:rPr>
      </w:pPr>
      <w:r w:rsidRPr="008C5221">
        <w:rPr>
          <w:rFonts w:ascii="Verdana" w:hAnsi="Verdana"/>
          <w:b/>
          <w:color w:val="auto"/>
          <w:sz w:val="20"/>
          <w:szCs w:val="20"/>
          <w:lang w:val="es-ES"/>
        </w:rPr>
        <w:t xml:space="preserve">Equipo </w:t>
      </w:r>
      <w:r w:rsidR="009B2E3D" w:rsidRPr="008C5221">
        <w:rPr>
          <w:rFonts w:ascii="Verdana" w:hAnsi="Verdana"/>
          <w:b/>
          <w:color w:val="auto"/>
          <w:sz w:val="20"/>
          <w:szCs w:val="20"/>
          <w:lang w:val="es-ES"/>
        </w:rPr>
        <w:t xml:space="preserve">propio </w:t>
      </w:r>
      <w:r w:rsidRPr="008C5221">
        <w:rPr>
          <w:rFonts w:ascii="Verdana" w:hAnsi="Verdana"/>
          <w:b/>
          <w:color w:val="auto"/>
          <w:sz w:val="20"/>
          <w:szCs w:val="20"/>
          <w:lang w:val="es-ES"/>
        </w:rPr>
        <w:t xml:space="preserve">de grabación de </w:t>
      </w:r>
      <w:r w:rsidR="00614E63" w:rsidRPr="008C5221">
        <w:rPr>
          <w:rFonts w:ascii="Verdana" w:hAnsi="Verdana"/>
          <w:b/>
          <w:color w:val="auto"/>
          <w:sz w:val="20"/>
          <w:szCs w:val="20"/>
          <w:lang w:val="es-ES"/>
        </w:rPr>
        <w:t>s</w:t>
      </w:r>
      <w:r w:rsidRPr="008C5221">
        <w:rPr>
          <w:rFonts w:ascii="Verdana" w:hAnsi="Verdana"/>
          <w:b/>
          <w:color w:val="auto"/>
          <w:sz w:val="20"/>
          <w:szCs w:val="20"/>
          <w:lang w:val="es-ES"/>
        </w:rPr>
        <w:t>onido</w:t>
      </w:r>
      <w:r w:rsidR="00C97C10" w:rsidRPr="008C5221">
        <w:rPr>
          <w:rFonts w:ascii="Verdana" w:hAnsi="Verdana"/>
          <w:b/>
          <w:color w:val="auto"/>
          <w:sz w:val="20"/>
          <w:szCs w:val="20"/>
          <w:lang w:val="es-ES"/>
        </w:rPr>
        <w:t xml:space="preserve"> </w:t>
      </w:r>
      <w:r w:rsidR="00614E63" w:rsidRPr="008C5221">
        <w:rPr>
          <w:rFonts w:ascii="Verdana" w:hAnsi="Verdana"/>
          <w:b/>
          <w:color w:val="auto"/>
          <w:sz w:val="20"/>
          <w:szCs w:val="20"/>
          <w:lang w:val="es-ES"/>
        </w:rPr>
        <w:t>p</w:t>
      </w:r>
      <w:r w:rsidR="00C97C10" w:rsidRPr="008C5221">
        <w:rPr>
          <w:rFonts w:ascii="Verdana" w:hAnsi="Verdana"/>
          <w:b/>
          <w:color w:val="auto"/>
          <w:sz w:val="20"/>
          <w:szCs w:val="20"/>
          <w:lang w:val="es-ES"/>
        </w:rPr>
        <w:t>rofesional</w:t>
      </w:r>
      <w:r w:rsidR="00347C2B" w:rsidRPr="008C5221">
        <w:rPr>
          <w:rFonts w:ascii="Verdana" w:hAnsi="Verdana"/>
          <w:b/>
          <w:color w:val="auto"/>
          <w:sz w:val="20"/>
          <w:szCs w:val="20"/>
          <w:lang w:val="es-ES"/>
        </w:rPr>
        <w:t xml:space="preserve"> en </w:t>
      </w:r>
      <w:r w:rsidR="00614E63" w:rsidRPr="008C5221">
        <w:rPr>
          <w:rFonts w:ascii="Verdana" w:hAnsi="Verdana"/>
          <w:b/>
          <w:color w:val="auto"/>
          <w:sz w:val="20"/>
          <w:szCs w:val="20"/>
          <w:lang w:val="es-ES"/>
        </w:rPr>
        <w:t>estudio</w:t>
      </w:r>
    </w:p>
    <w:p w:rsidR="00A129BB" w:rsidRDefault="00FF46F7" w:rsidP="000C32AF">
      <w:pPr>
        <w:pStyle w:val="NormalWeb"/>
        <w:rPr>
          <w:rFonts w:ascii="Verdana" w:hAnsi="Verdana"/>
          <w:b/>
          <w:color w:val="auto"/>
          <w:sz w:val="20"/>
          <w:szCs w:val="20"/>
          <w:lang w:val="es-ES" w:eastAsia="es-ES"/>
        </w:rPr>
      </w:pPr>
      <w:r w:rsidRPr="00A129BB">
        <w:rPr>
          <w:rFonts w:ascii="Verdana" w:hAnsi="Verdana"/>
          <w:b/>
          <w:color w:val="auto"/>
          <w:sz w:val="20"/>
          <w:szCs w:val="20"/>
          <w:lang w:val="es-ES" w:eastAsia="es-ES"/>
        </w:rPr>
        <w:t>Neumann TLM-102</w:t>
      </w:r>
      <w:r w:rsidR="00A76E51" w:rsidRPr="00A129BB">
        <w:rPr>
          <w:rFonts w:ascii="Verdana" w:hAnsi="Verdana"/>
          <w:b/>
          <w:color w:val="auto"/>
          <w:sz w:val="20"/>
          <w:szCs w:val="20"/>
          <w:lang w:val="es-ES" w:eastAsia="es-ES"/>
        </w:rPr>
        <w:t xml:space="preserve"> </w:t>
      </w:r>
    </w:p>
    <w:p w:rsidR="00AC583C" w:rsidRDefault="00AC583C" w:rsidP="00AC583C">
      <w:pPr>
        <w:pStyle w:val="NormalWeb"/>
        <w:rPr>
          <w:rFonts w:ascii="Verdana" w:hAnsi="Verdana"/>
          <w:color w:val="auto"/>
          <w:sz w:val="20"/>
          <w:szCs w:val="20"/>
          <w:lang w:val="es-ES" w:eastAsia="es-ES"/>
        </w:rPr>
      </w:pPr>
      <w:r w:rsidRPr="00B61264">
        <w:rPr>
          <w:rFonts w:ascii="Verdana" w:hAnsi="Verdana"/>
          <w:color w:val="auto"/>
          <w:sz w:val="20"/>
          <w:szCs w:val="20"/>
          <w:lang w:val="es-ES" w:eastAsia="es-ES"/>
        </w:rPr>
        <w:t>Micrófono cardioide de gran diafragma</w:t>
      </w:r>
      <w:r>
        <w:rPr>
          <w:rFonts w:ascii="Verdana" w:hAnsi="Verdana"/>
          <w:color w:val="auto"/>
          <w:sz w:val="20"/>
          <w:szCs w:val="20"/>
          <w:lang w:val="es-ES" w:eastAsia="es-ES"/>
        </w:rPr>
        <w:t>.</w:t>
      </w:r>
    </w:p>
    <w:p w:rsidR="00AC583C" w:rsidRPr="00AC583C" w:rsidRDefault="00AC583C" w:rsidP="00AC583C">
      <w:pPr>
        <w:shd w:val="clear" w:color="auto" w:fill="FFFFFF"/>
        <w:rPr>
          <w:rFonts w:ascii="Verdana" w:hAnsi="Verdana"/>
          <w:color w:val="3B3B3B"/>
          <w:spacing w:val="-1"/>
          <w:sz w:val="20"/>
          <w:lang w:val="es-ES" w:eastAsia="es-ES"/>
        </w:rPr>
      </w:pPr>
      <w:r w:rsidRPr="00AC583C">
        <w:rPr>
          <w:rFonts w:ascii="Verdana" w:hAnsi="Verdana"/>
          <w:color w:val="3B3B3B"/>
          <w:spacing w:val="-1"/>
          <w:sz w:val="20"/>
          <w:lang w:val="es-ES" w:eastAsia="es-ES"/>
        </w:rPr>
        <w:lastRenderedPageBreak/>
        <w:t>Transductor de gradiente de presión trabajado acústicamente</w:t>
      </w:r>
    </w:p>
    <w:p w:rsidR="00AC583C" w:rsidRPr="00AC583C" w:rsidRDefault="00AC583C" w:rsidP="00AC583C">
      <w:pPr>
        <w:shd w:val="clear" w:color="auto" w:fill="FFFFFF"/>
        <w:rPr>
          <w:rFonts w:ascii="Verdana" w:hAnsi="Verdana"/>
          <w:color w:val="3B3B3B"/>
          <w:spacing w:val="-1"/>
          <w:sz w:val="20"/>
          <w:lang w:val="es-ES" w:eastAsia="es-ES"/>
        </w:rPr>
      </w:pPr>
      <w:r w:rsidRPr="00AC583C">
        <w:rPr>
          <w:rFonts w:ascii="Verdana" w:hAnsi="Verdana"/>
          <w:color w:val="3B3B3B"/>
          <w:spacing w:val="-1"/>
          <w:sz w:val="20"/>
          <w:lang w:val="es-ES" w:eastAsia="es-ES"/>
        </w:rPr>
        <w:t>Patrón polar cardioide</w:t>
      </w:r>
    </w:p>
    <w:p w:rsidR="00AC583C" w:rsidRPr="00AC583C" w:rsidRDefault="00AC583C" w:rsidP="00AC583C">
      <w:pPr>
        <w:shd w:val="clear" w:color="auto" w:fill="FFFFFF"/>
        <w:rPr>
          <w:rFonts w:ascii="Verdana" w:hAnsi="Verdana"/>
          <w:color w:val="3B3B3B"/>
          <w:spacing w:val="-1"/>
          <w:sz w:val="20"/>
          <w:lang w:val="es-ES" w:eastAsia="es-ES"/>
        </w:rPr>
      </w:pPr>
      <w:r w:rsidRPr="00AC583C">
        <w:rPr>
          <w:rFonts w:ascii="Verdana" w:hAnsi="Verdana"/>
          <w:color w:val="3B3B3B"/>
          <w:spacing w:val="-1"/>
          <w:sz w:val="20"/>
          <w:lang w:val="es-ES" w:eastAsia="es-ES"/>
        </w:rPr>
        <w:t>Respuesta en frecuencias 20 Hz - 20 kHz</w:t>
      </w:r>
    </w:p>
    <w:p w:rsidR="00AC583C" w:rsidRPr="00AC583C" w:rsidRDefault="00AC583C" w:rsidP="00AC583C">
      <w:pPr>
        <w:shd w:val="clear" w:color="auto" w:fill="FFFFFF"/>
        <w:rPr>
          <w:rFonts w:ascii="Verdana" w:hAnsi="Verdana"/>
          <w:color w:val="3B3B3B"/>
          <w:spacing w:val="-1"/>
          <w:sz w:val="20"/>
          <w:lang w:val="es-ES" w:eastAsia="es-ES"/>
        </w:rPr>
      </w:pPr>
      <w:r w:rsidRPr="00AC583C">
        <w:rPr>
          <w:rFonts w:ascii="Verdana" w:hAnsi="Verdana"/>
          <w:color w:val="3B3B3B"/>
          <w:spacing w:val="-1"/>
          <w:sz w:val="20"/>
          <w:lang w:val="es-ES" w:eastAsia="es-ES"/>
        </w:rPr>
        <w:t>Sensibilidad a 1 kHz a 1 kOhm 11 mV/Pa</w:t>
      </w:r>
    </w:p>
    <w:p w:rsidR="00AC583C" w:rsidRPr="00AC583C" w:rsidRDefault="00AC583C" w:rsidP="00AC583C">
      <w:pPr>
        <w:shd w:val="clear" w:color="auto" w:fill="FFFFFF"/>
        <w:rPr>
          <w:rFonts w:ascii="Verdana" w:hAnsi="Verdana"/>
          <w:color w:val="3B3B3B"/>
          <w:spacing w:val="-1"/>
          <w:sz w:val="20"/>
          <w:lang w:val="es-ES" w:eastAsia="es-ES"/>
        </w:rPr>
      </w:pPr>
      <w:r w:rsidRPr="00AC583C">
        <w:rPr>
          <w:rFonts w:ascii="Verdana" w:hAnsi="Verdana"/>
          <w:color w:val="3B3B3B"/>
          <w:spacing w:val="-1"/>
          <w:sz w:val="20"/>
          <w:lang w:val="es-ES" w:eastAsia="es-ES"/>
        </w:rPr>
        <w:t>Impedancia nominal 50 Ohm</w:t>
      </w:r>
    </w:p>
    <w:p w:rsidR="00AC583C" w:rsidRPr="00AC583C" w:rsidRDefault="00AC583C" w:rsidP="00AC583C">
      <w:pPr>
        <w:shd w:val="clear" w:color="auto" w:fill="FFFFFF"/>
        <w:rPr>
          <w:rFonts w:ascii="Verdana" w:hAnsi="Verdana"/>
          <w:color w:val="3B3B3B"/>
          <w:spacing w:val="-1"/>
          <w:sz w:val="20"/>
          <w:lang w:val="es-ES" w:eastAsia="es-ES"/>
        </w:rPr>
      </w:pPr>
      <w:r w:rsidRPr="00AC583C">
        <w:rPr>
          <w:rFonts w:ascii="Verdana" w:hAnsi="Verdana"/>
          <w:color w:val="3B3B3B"/>
          <w:spacing w:val="-1"/>
          <w:sz w:val="20"/>
          <w:lang w:val="es-ES" w:eastAsia="es-ES"/>
        </w:rPr>
        <w:t>Impedancia de carga nominal 1 kOhm</w:t>
      </w:r>
    </w:p>
    <w:p w:rsidR="00AC583C" w:rsidRPr="00AC583C" w:rsidRDefault="00AC583C" w:rsidP="00AC583C">
      <w:pPr>
        <w:shd w:val="clear" w:color="auto" w:fill="FFFFFF"/>
        <w:rPr>
          <w:rFonts w:ascii="Verdana" w:hAnsi="Verdana"/>
          <w:color w:val="3B3B3B"/>
          <w:spacing w:val="-1"/>
          <w:sz w:val="20"/>
          <w:lang w:val="es-ES" w:eastAsia="es-ES"/>
        </w:rPr>
      </w:pPr>
      <w:r w:rsidRPr="00AC583C">
        <w:rPr>
          <w:rFonts w:ascii="Verdana" w:hAnsi="Verdana"/>
          <w:color w:val="3B3B3B"/>
          <w:spacing w:val="-1"/>
          <w:sz w:val="20"/>
          <w:lang w:val="es-ES" w:eastAsia="es-ES"/>
        </w:rPr>
        <w:t>Nivel de ruido equivalente CCIR: 21 dB</w:t>
      </w:r>
    </w:p>
    <w:p w:rsidR="00AC583C" w:rsidRPr="00AC583C" w:rsidRDefault="00AC583C" w:rsidP="00AC583C">
      <w:pPr>
        <w:shd w:val="clear" w:color="auto" w:fill="FFFFFF"/>
        <w:rPr>
          <w:rFonts w:ascii="Verdana" w:hAnsi="Verdana"/>
          <w:color w:val="3B3B3B"/>
          <w:spacing w:val="-1"/>
          <w:sz w:val="20"/>
          <w:lang w:val="es-ES" w:eastAsia="es-ES"/>
        </w:rPr>
      </w:pPr>
      <w:r w:rsidRPr="00AC583C">
        <w:rPr>
          <w:rFonts w:ascii="Verdana" w:hAnsi="Verdana"/>
          <w:color w:val="3B3B3B"/>
          <w:spacing w:val="-1"/>
          <w:sz w:val="20"/>
          <w:lang w:val="es-ES" w:eastAsia="es-ES"/>
        </w:rPr>
        <w:t>Nivel de ruido equivalente, (ponderado A) 12 dB-A</w:t>
      </w:r>
    </w:p>
    <w:p w:rsidR="00AC583C" w:rsidRPr="00AC583C" w:rsidRDefault="00AC583C" w:rsidP="00AC583C">
      <w:pPr>
        <w:shd w:val="clear" w:color="auto" w:fill="FFFFFF"/>
        <w:rPr>
          <w:rFonts w:ascii="Verdana" w:hAnsi="Verdana"/>
          <w:color w:val="3B3B3B"/>
          <w:spacing w:val="-1"/>
          <w:sz w:val="20"/>
          <w:lang w:val="es-ES" w:eastAsia="es-ES"/>
        </w:rPr>
      </w:pPr>
      <w:r w:rsidRPr="00AC583C">
        <w:rPr>
          <w:rFonts w:ascii="Verdana" w:hAnsi="Verdana"/>
          <w:color w:val="3B3B3B"/>
          <w:spacing w:val="-1"/>
          <w:sz w:val="20"/>
          <w:lang w:val="es-ES" w:eastAsia="es-ES"/>
        </w:rPr>
        <w:t>Relación señal/ruido CCIR (rel. 94 dB SPL) 73 dB</w:t>
      </w:r>
    </w:p>
    <w:p w:rsidR="00AC583C" w:rsidRPr="00AC583C" w:rsidRDefault="00AC583C" w:rsidP="00AC583C">
      <w:pPr>
        <w:shd w:val="clear" w:color="auto" w:fill="FFFFFF"/>
        <w:rPr>
          <w:rFonts w:ascii="Verdana" w:hAnsi="Verdana"/>
          <w:color w:val="3B3B3B"/>
          <w:spacing w:val="-1"/>
          <w:sz w:val="20"/>
          <w:lang w:val="es-ES" w:eastAsia="es-ES"/>
        </w:rPr>
      </w:pPr>
      <w:r w:rsidRPr="00AC583C">
        <w:rPr>
          <w:rFonts w:ascii="Verdana" w:hAnsi="Verdana"/>
          <w:color w:val="3B3B3B"/>
          <w:spacing w:val="-1"/>
          <w:sz w:val="20"/>
          <w:lang w:val="es-ES" w:eastAsia="es-ES"/>
        </w:rPr>
        <w:t>Relación señal/ruido ponderado A (rel. 94 dB SPL) 82 dB</w:t>
      </w:r>
    </w:p>
    <w:p w:rsidR="00AC583C" w:rsidRPr="00AC583C" w:rsidRDefault="00AC583C" w:rsidP="00AC583C">
      <w:pPr>
        <w:shd w:val="clear" w:color="auto" w:fill="FFFFFF"/>
        <w:rPr>
          <w:rFonts w:ascii="Verdana" w:hAnsi="Verdana"/>
          <w:color w:val="3B3B3B"/>
          <w:spacing w:val="-1"/>
          <w:sz w:val="20"/>
          <w:lang w:val="es-ES" w:eastAsia="es-ES"/>
        </w:rPr>
      </w:pPr>
      <w:r w:rsidRPr="00AC583C">
        <w:rPr>
          <w:rFonts w:ascii="Verdana" w:hAnsi="Verdana"/>
          <w:color w:val="3B3B3B"/>
          <w:spacing w:val="-1"/>
          <w:sz w:val="20"/>
          <w:lang w:val="es-ES" w:eastAsia="es-ES"/>
        </w:rPr>
        <w:t>Max. SPL para THD &lt; 0,5%2) 144 dB</w:t>
      </w:r>
    </w:p>
    <w:p w:rsidR="00AC583C" w:rsidRPr="00AC583C" w:rsidRDefault="00AC583C" w:rsidP="00AC583C">
      <w:pPr>
        <w:shd w:val="clear" w:color="auto" w:fill="FFFFFF"/>
        <w:rPr>
          <w:rFonts w:ascii="Verdana" w:hAnsi="Verdana"/>
          <w:color w:val="3B3B3B"/>
          <w:spacing w:val="-1"/>
          <w:sz w:val="20"/>
          <w:lang w:val="es-ES" w:eastAsia="es-ES"/>
        </w:rPr>
      </w:pPr>
      <w:r w:rsidRPr="00AC583C">
        <w:rPr>
          <w:rFonts w:ascii="Verdana" w:hAnsi="Verdana"/>
          <w:color w:val="3B3B3B"/>
          <w:spacing w:val="-1"/>
          <w:sz w:val="20"/>
          <w:lang w:val="es-ES" w:eastAsia="es-ES"/>
        </w:rPr>
        <w:t>Max. nivel de salida 13 dBu</w:t>
      </w:r>
    </w:p>
    <w:p w:rsidR="00A129BB" w:rsidRPr="00AC583C" w:rsidRDefault="00A129BB" w:rsidP="000C32AF">
      <w:pPr>
        <w:pStyle w:val="NormalWeb"/>
        <w:rPr>
          <w:rFonts w:ascii="Verdana" w:hAnsi="Verdana"/>
          <w:b/>
          <w:color w:val="000000"/>
          <w:sz w:val="20"/>
          <w:szCs w:val="20"/>
          <w:lang w:val="fr-FR" w:eastAsia="es-ES"/>
        </w:rPr>
      </w:pPr>
      <w:r w:rsidRPr="00AC583C">
        <w:rPr>
          <w:rFonts w:ascii="Verdana" w:hAnsi="Verdana" w:cs="Helvetica"/>
          <w:b/>
          <w:color w:val="000000"/>
          <w:sz w:val="20"/>
          <w:szCs w:val="20"/>
          <w:lang w:val="fr-FR"/>
        </w:rPr>
        <w:t xml:space="preserve">Steinberg UR-RT2 </w:t>
      </w:r>
      <w:r w:rsidR="00555EFC" w:rsidRPr="00AC583C">
        <w:rPr>
          <w:rFonts w:ascii="Verdana" w:hAnsi="Verdana"/>
          <w:b/>
          <w:color w:val="000000"/>
          <w:sz w:val="20"/>
          <w:szCs w:val="20"/>
          <w:lang w:val="fr-FR"/>
        </w:rPr>
        <w:t>i</w:t>
      </w:r>
      <w:r w:rsidR="00555EFC" w:rsidRPr="00AC583C">
        <w:rPr>
          <w:rFonts w:ascii="Verdana" w:hAnsi="Verdana"/>
          <w:b/>
          <w:color w:val="000000"/>
          <w:sz w:val="20"/>
          <w:szCs w:val="20"/>
          <w:lang w:val="fr-FR" w:eastAsia="es-ES"/>
        </w:rPr>
        <w:t xml:space="preserve">nterfaz de audio </w:t>
      </w:r>
    </w:p>
    <w:p w:rsidR="00BE5F9B" w:rsidRDefault="00A129BB" w:rsidP="000C32AF">
      <w:pPr>
        <w:pStyle w:val="NormalWeb"/>
        <w:rPr>
          <w:rFonts w:ascii="Verdana" w:hAnsi="Verdana"/>
          <w:color w:val="auto"/>
          <w:sz w:val="20"/>
          <w:szCs w:val="20"/>
          <w:lang w:val="es-ES" w:eastAsia="es-ES"/>
        </w:rPr>
      </w:pPr>
      <w:r>
        <w:rPr>
          <w:rFonts w:ascii="Verdana" w:hAnsi="Verdana"/>
          <w:color w:val="000000"/>
          <w:sz w:val="20"/>
          <w:szCs w:val="20"/>
        </w:rPr>
        <w:t xml:space="preserve">Interfaz </w:t>
      </w:r>
      <w:r w:rsidRPr="00FA5D6E">
        <w:rPr>
          <w:rFonts w:ascii="Verdana" w:hAnsi="Verdana"/>
          <w:color w:val="000000"/>
          <w:sz w:val="20"/>
          <w:szCs w:val="20"/>
        </w:rPr>
        <w:t xml:space="preserve">usb </w:t>
      </w:r>
      <w:r w:rsidR="00555EFC" w:rsidRPr="00FA5D6E">
        <w:rPr>
          <w:rFonts w:ascii="Verdana" w:hAnsi="Verdana" w:cs="Helvetica"/>
          <w:color w:val="333333"/>
          <w:sz w:val="20"/>
          <w:szCs w:val="20"/>
          <w:shd w:val="clear" w:color="auto" w:fill="FFFFFF"/>
        </w:rPr>
        <w:t>con previos D-PRE de Yamaha de Clase A y transformadores de Rupert Neve Designs integrados</w:t>
      </w:r>
      <w:r w:rsidR="00FF46F7" w:rsidRPr="00B61264">
        <w:rPr>
          <w:rFonts w:ascii="Verdana" w:hAnsi="Verdana"/>
          <w:color w:val="auto"/>
          <w:sz w:val="20"/>
          <w:szCs w:val="20"/>
          <w:lang w:val="es-ES" w:eastAsia="es-ES"/>
        </w:rPr>
        <w:t>.</w:t>
      </w:r>
    </w:p>
    <w:p w:rsidR="00A129BB" w:rsidRPr="00A129BB" w:rsidRDefault="00A129BB" w:rsidP="00A129BB">
      <w:pPr>
        <w:shd w:val="clear" w:color="auto" w:fill="E5E5E5"/>
        <w:spacing w:after="240"/>
        <w:textAlignment w:val="baseline"/>
        <w:rPr>
          <w:rFonts w:cs="Arial"/>
          <w:color w:val="555555"/>
          <w:sz w:val="17"/>
          <w:szCs w:val="17"/>
          <w:lang w:val="es-ES" w:eastAsia="es-ES"/>
        </w:rPr>
      </w:pPr>
    </w:p>
    <w:p w:rsidR="00A129BB" w:rsidRPr="00A129BB" w:rsidRDefault="00A129BB" w:rsidP="00A129BB">
      <w:pPr>
        <w:shd w:val="clear" w:color="auto" w:fill="E5E5E5"/>
        <w:textAlignment w:val="baseline"/>
        <w:rPr>
          <w:rFonts w:ascii="Verdana" w:hAnsi="Verdana" w:cs="Arial"/>
          <w:color w:val="555555"/>
          <w:sz w:val="20"/>
          <w:lang w:val="es-ES" w:eastAsia="es-ES"/>
        </w:rPr>
      </w:pPr>
      <w:r w:rsidRPr="00A129BB">
        <w:rPr>
          <w:rFonts w:ascii="Verdana" w:hAnsi="Verdana" w:cs="Arial"/>
          <w:noProof/>
          <w:color w:val="555555"/>
          <w:sz w:val="20"/>
          <w:lang w:val="es-ES" w:eastAsia="es-ES"/>
        </w:rPr>
        <w:drawing>
          <wp:inline distT="0" distB="0" distL="0" distR="0">
            <wp:extent cx="2354580" cy="952500"/>
            <wp:effectExtent l="19050" t="0" r="0" b="0"/>
            <wp:docPr id="7" name="Imagen 1" descr="https://es.steinberg.net/fileadmin/_processed_/csm_192kHz-icon_708c5a6c5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steinberg.net/fileadmin/_processed_/csm_192kHz-icon_708c5a6c5f.png"/>
                    <pic:cNvPicPr>
                      <a:picLocks noChangeAspect="1" noChangeArrowheads="1"/>
                    </pic:cNvPicPr>
                  </pic:nvPicPr>
                  <pic:blipFill>
                    <a:blip r:embed="rId24"/>
                    <a:srcRect/>
                    <a:stretch>
                      <a:fillRect/>
                    </a:stretch>
                  </pic:blipFill>
                  <pic:spPr bwMode="auto">
                    <a:xfrm>
                      <a:off x="0" y="0"/>
                      <a:ext cx="2354580" cy="952500"/>
                    </a:xfrm>
                    <a:prstGeom prst="rect">
                      <a:avLst/>
                    </a:prstGeom>
                    <a:noFill/>
                    <a:ln w="9525">
                      <a:noFill/>
                      <a:miter lim="800000"/>
                      <a:headEnd/>
                      <a:tailEnd/>
                    </a:ln>
                  </pic:spPr>
                </pic:pic>
              </a:graphicData>
            </a:graphic>
          </wp:inline>
        </w:drawing>
      </w:r>
    </w:p>
    <w:p w:rsidR="00A129BB" w:rsidRPr="00A129BB" w:rsidRDefault="00A129BB" w:rsidP="00A129BB">
      <w:pPr>
        <w:shd w:val="clear" w:color="auto" w:fill="E5E5E5"/>
        <w:spacing w:line="279" w:lineRule="atLeast"/>
        <w:textAlignment w:val="baseline"/>
        <w:rPr>
          <w:rFonts w:ascii="Verdana" w:hAnsi="Verdana" w:cs="Arial"/>
          <w:color w:val="555555"/>
          <w:sz w:val="20"/>
          <w:lang w:val="es-ES" w:eastAsia="es-ES"/>
        </w:rPr>
      </w:pPr>
      <w:r w:rsidRPr="00A129BB">
        <w:rPr>
          <w:rFonts w:ascii="Verdana" w:hAnsi="Verdana" w:cs="Arial"/>
          <w:b/>
          <w:bCs/>
          <w:color w:val="555555"/>
          <w:sz w:val="20"/>
          <w:bdr w:val="none" w:sz="0" w:space="0" w:color="auto" w:frame="1"/>
          <w:lang w:val="es-ES" w:eastAsia="es-ES"/>
        </w:rPr>
        <w:t>USB 2.0 a 24 bits/192 kHz</w:t>
      </w:r>
      <w:r w:rsidRPr="00A129BB">
        <w:rPr>
          <w:rFonts w:ascii="Verdana" w:hAnsi="Verdana" w:cs="Arial"/>
          <w:b/>
          <w:bCs/>
          <w:color w:val="555555"/>
          <w:sz w:val="20"/>
          <w:bdr w:val="none" w:sz="0" w:space="0" w:color="auto" w:frame="1"/>
          <w:lang w:val="es-ES" w:eastAsia="es-ES"/>
        </w:rPr>
        <w:br/>
        <w:t> </w:t>
      </w:r>
    </w:p>
    <w:p w:rsidR="00A129BB" w:rsidRPr="00A129BB" w:rsidRDefault="00A129BB" w:rsidP="00A129BB">
      <w:pPr>
        <w:shd w:val="clear" w:color="auto" w:fill="E5E5E5"/>
        <w:spacing w:after="240" w:line="279" w:lineRule="atLeast"/>
        <w:textAlignment w:val="baseline"/>
        <w:rPr>
          <w:rFonts w:ascii="Verdana" w:hAnsi="Verdana" w:cs="Arial"/>
          <w:color w:val="555555"/>
          <w:sz w:val="20"/>
          <w:lang w:val="es-ES" w:eastAsia="es-ES"/>
        </w:rPr>
      </w:pPr>
      <w:r w:rsidRPr="00A129BB">
        <w:rPr>
          <w:rFonts w:ascii="Verdana" w:hAnsi="Verdana" w:cs="Arial"/>
          <w:color w:val="555555"/>
          <w:sz w:val="20"/>
          <w:lang w:val="es-ES" w:eastAsia="es-ES"/>
        </w:rPr>
        <w:t>Los conversores de alta gama empleados en las interfaces UR-RT son de calidad de estudio y ofrecen una frecuencia de muestreo máxima de 192 kHz y una resolución a 24 bits.</w:t>
      </w:r>
    </w:p>
    <w:p w:rsidR="00A129BB" w:rsidRPr="00A129BB" w:rsidRDefault="00A129BB" w:rsidP="00A129BB">
      <w:pPr>
        <w:shd w:val="clear" w:color="auto" w:fill="E5E5E5"/>
        <w:textAlignment w:val="baseline"/>
        <w:rPr>
          <w:rFonts w:ascii="Verdana" w:hAnsi="Verdana" w:cs="Arial"/>
          <w:color w:val="555555"/>
          <w:sz w:val="20"/>
          <w:lang w:val="es-ES" w:eastAsia="es-ES"/>
        </w:rPr>
      </w:pPr>
      <w:r w:rsidRPr="00A129BB">
        <w:rPr>
          <w:rFonts w:ascii="Verdana" w:hAnsi="Verdana" w:cs="Arial"/>
          <w:noProof/>
          <w:color w:val="555555"/>
          <w:sz w:val="20"/>
          <w:lang w:val="es-ES" w:eastAsia="es-ES"/>
        </w:rPr>
        <w:drawing>
          <wp:inline distT="0" distB="0" distL="0" distR="0">
            <wp:extent cx="2080260" cy="952500"/>
            <wp:effectExtent l="19050" t="0" r="0" b="0"/>
            <wp:docPr id="2" name="Imagen 2" descr="https://es.steinberg.net/fileadmin/_processed_/csm_d-pre-left-space_d5757ae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steinberg.net/fileadmin/_processed_/csm_d-pre-left-space_d5757ae010.png"/>
                    <pic:cNvPicPr>
                      <a:picLocks noChangeAspect="1" noChangeArrowheads="1"/>
                    </pic:cNvPicPr>
                  </pic:nvPicPr>
                  <pic:blipFill>
                    <a:blip r:embed="rId25"/>
                    <a:srcRect/>
                    <a:stretch>
                      <a:fillRect/>
                    </a:stretch>
                  </pic:blipFill>
                  <pic:spPr bwMode="auto">
                    <a:xfrm>
                      <a:off x="0" y="0"/>
                      <a:ext cx="2080260" cy="952500"/>
                    </a:xfrm>
                    <a:prstGeom prst="rect">
                      <a:avLst/>
                    </a:prstGeom>
                    <a:noFill/>
                    <a:ln w="9525">
                      <a:noFill/>
                      <a:miter lim="800000"/>
                      <a:headEnd/>
                      <a:tailEnd/>
                    </a:ln>
                  </pic:spPr>
                </pic:pic>
              </a:graphicData>
            </a:graphic>
          </wp:inline>
        </w:drawing>
      </w:r>
    </w:p>
    <w:p w:rsidR="00A129BB" w:rsidRPr="00A129BB" w:rsidRDefault="00A129BB" w:rsidP="00A129BB">
      <w:pPr>
        <w:shd w:val="clear" w:color="auto" w:fill="E5E5E5"/>
        <w:spacing w:line="279" w:lineRule="atLeast"/>
        <w:textAlignment w:val="baseline"/>
        <w:rPr>
          <w:rFonts w:ascii="Verdana" w:hAnsi="Verdana" w:cs="Arial"/>
          <w:color w:val="555555"/>
          <w:sz w:val="20"/>
          <w:lang w:val="es-ES" w:eastAsia="es-ES"/>
        </w:rPr>
      </w:pPr>
      <w:r w:rsidRPr="00A129BB">
        <w:rPr>
          <w:rFonts w:ascii="Verdana" w:hAnsi="Verdana" w:cs="Arial"/>
          <w:b/>
          <w:bCs/>
          <w:color w:val="555555"/>
          <w:sz w:val="20"/>
          <w:bdr w:val="none" w:sz="0" w:space="0" w:color="auto" w:frame="1"/>
          <w:lang w:val="es-ES" w:eastAsia="es-ES"/>
        </w:rPr>
        <w:t>Previos de micro D-PRE de clase A</w:t>
      </w:r>
    </w:p>
    <w:p w:rsidR="00A129BB" w:rsidRPr="00A129BB" w:rsidRDefault="00A129BB" w:rsidP="00A129BB">
      <w:pPr>
        <w:shd w:val="clear" w:color="auto" w:fill="E5E5E5"/>
        <w:spacing w:after="240" w:line="279" w:lineRule="atLeast"/>
        <w:textAlignment w:val="baseline"/>
        <w:rPr>
          <w:rFonts w:ascii="Verdana" w:hAnsi="Verdana" w:cs="Arial"/>
          <w:color w:val="555555"/>
          <w:sz w:val="20"/>
          <w:lang w:val="es-ES" w:eastAsia="es-ES"/>
        </w:rPr>
      </w:pPr>
      <w:r w:rsidRPr="00A129BB">
        <w:rPr>
          <w:rFonts w:ascii="Verdana" w:hAnsi="Verdana" w:cs="Arial"/>
          <w:color w:val="555555"/>
          <w:sz w:val="20"/>
          <w:lang w:val="es-ES" w:eastAsia="es-ES"/>
        </w:rPr>
        <w:t>Las interfaces UR-RT vienen equipadas con los aclamados previos D-PRE de Yamaha y proporcionan un sonido realmente transparente y rico en detalles que es único en esta categoría de producto.</w:t>
      </w:r>
    </w:p>
    <w:p w:rsidR="00A129BB" w:rsidRPr="00A129BB" w:rsidRDefault="00A129BB" w:rsidP="00A129BB">
      <w:pPr>
        <w:shd w:val="clear" w:color="auto" w:fill="E5E5E5"/>
        <w:textAlignment w:val="baseline"/>
        <w:rPr>
          <w:rFonts w:ascii="Verdana" w:hAnsi="Verdana" w:cs="Arial"/>
          <w:color w:val="555555"/>
          <w:sz w:val="20"/>
          <w:lang w:val="es-ES" w:eastAsia="es-ES"/>
        </w:rPr>
      </w:pPr>
      <w:r w:rsidRPr="00A129BB">
        <w:rPr>
          <w:rFonts w:ascii="Verdana" w:hAnsi="Verdana" w:cs="Arial"/>
          <w:noProof/>
          <w:color w:val="555555"/>
          <w:sz w:val="20"/>
          <w:lang w:val="es-ES" w:eastAsia="es-ES"/>
        </w:rPr>
        <w:drawing>
          <wp:inline distT="0" distB="0" distL="0" distR="0">
            <wp:extent cx="2080260" cy="952500"/>
            <wp:effectExtent l="0" t="0" r="0" b="0"/>
            <wp:docPr id="1" name="Imagen 3" descr="https://es.steinberg.net/fileadmin/_processed_/csm_rnd-icon-left-space_9f515de5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steinberg.net/fileadmin/_processed_/csm_rnd-icon-left-space_9f515de5e8.png"/>
                    <pic:cNvPicPr>
                      <a:picLocks noChangeAspect="1" noChangeArrowheads="1"/>
                    </pic:cNvPicPr>
                  </pic:nvPicPr>
                  <pic:blipFill>
                    <a:blip r:embed="rId26"/>
                    <a:srcRect/>
                    <a:stretch>
                      <a:fillRect/>
                    </a:stretch>
                  </pic:blipFill>
                  <pic:spPr bwMode="auto">
                    <a:xfrm>
                      <a:off x="0" y="0"/>
                      <a:ext cx="2080260" cy="952500"/>
                    </a:xfrm>
                    <a:prstGeom prst="rect">
                      <a:avLst/>
                    </a:prstGeom>
                    <a:noFill/>
                    <a:ln w="9525">
                      <a:noFill/>
                      <a:miter lim="800000"/>
                      <a:headEnd/>
                      <a:tailEnd/>
                    </a:ln>
                  </pic:spPr>
                </pic:pic>
              </a:graphicData>
            </a:graphic>
          </wp:inline>
        </w:drawing>
      </w:r>
    </w:p>
    <w:p w:rsidR="00A129BB" w:rsidRPr="00A129BB" w:rsidRDefault="00A129BB" w:rsidP="00A129BB">
      <w:pPr>
        <w:shd w:val="clear" w:color="auto" w:fill="E5E5E5"/>
        <w:spacing w:line="279" w:lineRule="atLeast"/>
        <w:textAlignment w:val="baseline"/>
        <w:rPr>
          <w:rFonts w:ascii="Verdana" w:hAnsi="Verdana" w:cs="Arial"/>
          <w:color w:val="555555"/>
          <w:sz w:val="20"/>
          <w:lang w:val="es-ES" w:eastAsia="es-ES"/>
        </w:rPr>
      </w:pPr>
      <w:r w:rsidRPr="00A129BB">
        <w:rPr>
          <w:rFonts w:ascii="Verdana" w:hAnsi="Verdana" w:cs="Arial"/>
          <w:b/>
          <w:bCs/>
          <w:color w:val="555555"/>
          <w:sz w:val="20"/>
          <w:bdr w:val="none" w:sz="0" w:space="0" w:color="auto" w:frame="1"/>
          <w:lang w:val="es-ES" w:eastAsia="es-ES"/>
        </w:rPr>
        <w:t>Los transformadores RND</w:t>
      </w:r>
      <w:r w:rsidRPr="00A129BB">
        <w:rPr>
          <w:rFonts w:ascii="Verdana" w:hAnsi="Verdana" w:cs="Arial"/>
          <w:color w:val="555555"/>
          <w:sz w:val="20"/>
          <w:lang w:val="es-ES" w:eastAsia="es-ES"/>
        </w:rPr>
        <w:br/>
        <w:t> </w:t>
      </w:r>
    </w:p>
    <w:p w:rsidR="00A129BB" w:rsidRPr="00A129BB" w:rsidRDefault="00A129BB" w:rsidP="00A129BB">
      <w:pPr>
        <w:shd w:val="clear" w:color="auto" w:fill="E5E5E5"/>
        <w:spacing w:after="240" w:line="279" w:lineRule="atLeast"/>
        <w:textAlignment w:val="baseline"/>
        <w:rPr>
          <w:rFonts w:ascii="Verdana" w:hAnsi="Verdana" w:cs="Arial"/>
          <w:color w:val="555555"/>
          <w:sz w:val="20"/>
          <w:lang w:val="es-ES" w:eastAsia="es-ES"/>
        </w:rPr>
      </w:pPr>
      <w:r w:rsidRPr="00A129BB">
        <w:rPr>
          <w:rFonts w:ascii="Verdana" w:hAnsi="Verdana" w:cs="Arial"/>
          <w:color w:val="555555"/>
          <w:sz w:val="20"/>
          <w:lang w:val="es-ES" w:eastAsia="es-ES"/>
        </w:rPr>
        <w:t>Los transformadores de Rupert Neve Designs integrados en las interfaces UR-RT añaden a la señal una distorsión natural para un sonido con más profundidad y perspectiva.</w:t>
      </w:r>
    </w:p>
    <w:p w:rsidR="00A129BB" w:rsidRPr="00A129BB" w:rsidRDefault="00A129BB" w:rsidP="00A129BB">
      <w:pPr>
        <w:shd w:val="clear" w:color="auto" w:fill="E5E5E5"/>
        <w:textAlignment w:val="baseline"/>
        <w:rPr>
          <w:rFonts w:ascii="Verdana" w:hAnsi="Verdana" w:cs="Arial"/>
          <w:color w:val="555555"/>
          <w:sz w:val="20"/>
          <w:lang w:val="es-ES" w:eastAsia="es-ES"/>
        </w:rPr>
      </w:pPr>
      <w:r w:rsidRPr="00A129BB">
        <w:rPr>
          <w:rFonts w:ascii="Verdana" w:hAnsi="Verdana" w:cs="Arial"/>
          <w:noProof/>
          <w:color w:val="555555"/>
          <w:sz w:val="20"/>
          <w:lang w:val="es-ES" w:eastAsia="es-ES"/>
        </w:rPr>
        <w:drawing>
          <wp:inline distT="0" distB="0" distL="0" distR="0">
            <wp:extent cx="2080260" cy="952500"/>
            <wp:effectExtent l="19050" t="0" r="0" b="0"/>
            <wp:docPr id="4" name="Imagen 4" descr="https://es.steinberg.net/fileadmin/_processed_/csm_dspmixfx-icon-left-space_1e756d41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es.steinberg.net/fileadmin/_processed_/csm_dspmixfx-icon-left-space_1e756d41da.png"/>
                    <pic:cNvPicPr>
                      <a:picLocks noChangeAspect="1" noChangeArrowheads="1"/>
                    </pic:cNvPicPr>
                  </pic:nvPicPr>
                  <pic:blipFill>
                    <a:blip r:embed="rId27"/>
                    <a:srcRect/>
                    <a:stretch>
                      <a:fillRect/>
                    </a:stretch>
                  </pic:blipFill>
                  <pic:spPr bwMode="auto">
                    <a:xfrm>
                      <a:off x="0" y="0"/>
                      <a:ext cx="2080260" cy="952500"/>
                    </a:xfrm>
                    <a:prstGeom prst="rect">
                      <a:avLst/>
                    </a:prstGeom>
                    <a:noFill/>
                    <a:ln w="9525">
                      <a:noFill/>
                      <a:miter lim="800000"/>
                      <a:headEnd/>
                      <a:tailEnd/>
                    </a:ln>
                  </pic:spPr>
                </pic:pic>
              </a:graphicData>
            </a:graphic>
          </wp:inline>
        </w:drawing>
      </w:r>
    </w:p>
    <w:p w:rsidR="00A129BB" w:rsidRPr="00A129BB" w:rsidRDefault="00A129BB" w:rsidP="00A129BB">
      <w:pPr>
        <w:shd w:val="clear" w:color="auto" w:fill="E5E5E5"/>
        <w:spacing w:line="279" w:lineRule="atLeast"/>
        <w:textAlignment w:val="baseline"/>
        <w:rPr>
          <w:rFonts w:ascii="Verdana" w:hAnsi="Verdana" w:cs="Arial"/>
          <w:color w:val="555555"/>
          <w:sz w:val="20"/>
          <w:lang w:val="es-ES" w:eastAsia="es-ES"/>
        </w:rPr>
      </w:pPr>
      <w:r w:rsidRPr="00A129BB">
        <w:rPr>
          <w:rFonts w:ascii="Verdana" w:hAnsi="Verdana" w:cs="Arial"/>
          <w:b/>
          <w:bCs/>
          <w:color w:val="555555"/>
          <w:sz w:val="20"/>
          <w:bdr w:val="none" w:sz="0" w:space="0" w:color="auto" w:frame="1"/>
          <w:lang w:val="es-ES" w:eastAsia="es-ES"/>
        </w:rPr>
        <w:lastRenderedPageBreak/>
        <w:t>Monitorización libre de latencia con efectos</w:t>
      </w:r>
    </w:p>
    <w:p w:rsidR="00A129BB" w:rsidRPr="00A129BB" w:rsidRDefault="00A129BB" w:rsidP="00A129BB">
      <w:pPr>
        <w:shd w:val="clear" w:color="auto" w:fill="E5E5E5"/>
        <w:spacing w:after="240" w:line="279" w:lineRule="atLeast"/>
        <w:textAlignment w:val="baseline"/>
        <w:rPr>
          <w:rFonts w:ascii="Verdana" w:hAnsi="Verdana" w:cs="Arial"/>
          <w:color w:val="555555"/>
          <w:sz w:val="20"/>
          <w:lang w:val="es-ES" w:eastAsia="es-ES"/>
        </w:rPr>
      </w:pPr>
      <w:r w:rsidRPr="00A129BB">
        <w:rPr>
          <w:rFonts w:ascii="Verdana" w:hAnsi="Verdana" w:cs="Arial"/>
          <w:color w:val="555555"/>
          <w:sz w:val="20"/>
          <w:lang w:val="es-ES" w:eastAsia="es-ES"/>
        </w:rPr>
        <w:t>Gracias al DSP SSP2 integrado y el software dspMixFx incluido, las UR-RT ofrecen una monitorización libre de latencia con efectos en Windows, macOS y iOS con todos los DAW.</w:t>
      </w:r>
    </w:p>
    <w:p w:rsidR="00A129BB" w:rsidRPr="00A129BB" w:rsidRDefault="00A129BB" w:rsidP="00A129BB">
      <w:pPr>
        <w:shd w:val="clear" w:color="auto" w:fill="E5E5E5"/>
        <w:textAlignment w:val="baseline"/>
        <w:rPr>
          <w:rFonts w:ascii="Verdana" w:hAnsi="Verdana" w:cs="Arial"/>
          <w:color w:val="555555"/>
          <w:sz w:val="20"/>
          <w:lang w:val="es-ES" w:eastAsia="es-ES"/>
        </w:rPr>
      </w:pPr>
      <w:r w:rsidRPr="00A129BB">
        <w:rPr>
          <w:rFonts w:ascii="Verdana" w:hAnsi="Verdana" w:cs="Arial"/>
          <w:noProof/>
          <w:color w:val="555555"/>
          <w:sz w:val="20"/>
          <w:lang w:val="es-ES" w:eastAsia="es-ES"/>
        </w:rPr>
        <w:drawing>
          <wp:inline distT="0" distB="0" distL="0" distR="0">
            <wp:extent cx="2080260" cy="952500"/>
            <wp:effectExtent l="19050" t="0" r="0" b="0"/>
            <wp:docPr id="5" name="Imagen 5" descr="https://es.steinberg.net/fileadmin/_processed_/csm_cross-platform-icon-left-space_7642bf5e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s.steinberg.net/fileadmin/_processed_/csm_cross-platform-icon-left-space_7642bf5e4f.png"/>
                    <pic:cNvPicPr>
                      <a:picLocks noChangeAspect="1" noChangeArrowheads="1"/>
                    </pic:cNvPicPr>
                  </pic:nvPicPr>
                  <pic:blipFill>
                    <a:blip r:embed="rId28"/>
                    <a:srcRect/>
                    <a:stretch>
                      <a:fillRect/>
                    </a:stretch>
                  </pic:blipFill>
                  <pic:spPr bwMode="auto">
                    <a:xfrm>
                      <a:off x="0" y="0"/>
                      <a:ext cx="2080260" cy="952500"/>
                    </a:xfrm>
                    <a:prstGeom prst="rect">
                      <a:avLst/>
                    </a:prstGeom>
                    <a:noFill/>
                    <a:ln w="9525">
                      <a:noFill/>
                      <a:miter lim="800000"/>
                      <a:headEnd/>
                      <a:tailEnd/>
                    </a:ln>
                  </pic:spPr>
                </pic:pic>
              </a:graphicData>
            </a:graphic>
          </wp:inline>
        </w:drawing>
      </w:r>
    </w:p>
    <w:p w:rsidR="00A129BB" w:rsidRPr="00A129BB" w:rsidRDefault="00A129BB" w:rsidP="00A129BB">
      <w:pPr>
        <w:shd w:val="clear" w:color="auto" w:fill="E5E5E5"/>
        <w:spacing w:line="279" w:lineRule="atLeast"/>
        <w:textAlignment w:val="baseline"/>
        <w:rPr>
          <w:rFonts w:ascii="Verdana" w:hAnsi="Verdana" w:cs="Arial"/>
          <w:color w:val="555555"/>
          <w:sz w:val="20"/>
          <w:lang w:val="es-ES" w:eastAsia="es-ES"/>
        </w:rPr>
      </w:pPr>
      <w:r w:rsidRPr="00A129BB">
        <w:rPr>
          <w:rFonts w:ascii="Verdana" w:hAnsi="Verdana" w:cs="Arial"/>
          <w:b/>
          <w:bCs/>
          <w:color w:val="555555"/>
          <w:sz w:val="20"/>
          <w:bdr w:val="none" w:sz="0" w:space="0" w:color="auto" w:frame="1"/>
          <w:lang w:val="es-ES" w:eastAsia="es-ES"/>
        </w:rPr>
        <w:t>Compatibilidad con varias plataformas</w:t>
      </w:r>
    </w:p>
    <w:p w:rsidR="00A129BB" w:rsidRPr="00A129BB" w:rsidRDefault="00A129BB" w:rsidP="00A129BB">
      <w:pPr>
        <w:shd w:val="clear" w:color="auto" w:fill="E5E5E5"/>
        <w:spacing w:after="240" w:line="279" w:lineRule="atLeast"/>
        <w:textAlignment w:val="baseline"/>
        <w:rPr>
          <w:rFonts w:ascii="Verdana" w:hAnsi="Verdana" w:cs="Arial"/>
          <w:color w:val="555555"/>
          <w:sz w:val="20"/>
          <w:lang w:val="es-ES" w:eastAsia="es-ES"/>
        </w:rPr>
      </w:pPr>
      <w:r w:rsidRPr="00A129BB">
        <w:rPr>
          <w:rFonts w:ascii="Verdana" w:hAnsi="Verdana" w:cs="Arial"/>
          <w:color w:val="555555"/>
          <w:sz w:val="20"/>
          <w:lang w:val="es-ES" w:eastAsia="es-ES"/>
        </w:rPr>
        <w:t>Las interfaces de audio UR-RT son compatibles con Windows, macOS y iOS con el software de música incluido Cubase AI y Cubasis LE.</w:t>
      </w:r>
    </w:p>
    <w:p w:rsidR="00A129BB" w:rsidRPr="00A129BB" w:rsidRDefault="00A129BB" w:rsidP="00A129BB">
      <w:pPr>
        <w:shd w:val="clear" w:color="auto" w:fill="E5E5E5"/>
        <w:textAlignment w:val="baseline"/>
        <w:rPr>
          <w:rFonts w:ascii="Verdana" w:hAnsi="Verdana" w:cs="Arial"/>
          <w:color w:val="555555"/>
          <w:sz w:val="20"/>
          <w:lang w:val="es-ES" w:eastAsia="es-ES"/>
        </w:rPr>
      </w:pPr>
      <w:r w:rsidRPr="00A129BB">
        <w:rPr>
          <w:rFonts w:ascii="Verdana" w:hAnsi="Verdana" w:cs="Arial"/>
          <w:noProof/>
          <w:color w:val="555555"/>
          <w:sz w:val="20"/>
          <w:lang w:val="es-ES" w:eastAsia="es-ES"/>
        </w:rPr>
        <w:drawing>
          <wp:inline distT="0" distB="0" distL="0" distR="0">
            <wp:extent cx="2080260" cy="952500"/>
            <wp:effectExtent l="19050" t="0" r="0" b="0"/>
            <wp:docPr id="6" name="Imagen 6" descr="https://es.steinberg.net/fileadmin/_processed_/csm_loopback-icon-left-space_5c8e9734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es.steinberg.net/fileadmin/_processed_/csm_loopback-icon-left-space_5c8e97347a.png"/>
                    <pic:cNvPicPr>
                      <a:picLocks noChangeAspect="1" noChangeArrowheads="1"/>
                    </pic:cNvPicPr>
                  </pic:nvPicPr>
                  <pic:blipFill>
                    <a:blip r:embed="rId29"/>
                    <a:srcRect/>
                    <a:stretch>
                      <a:fillRect/>
                    </a:stretch>
                  </pic:blipFill>
                  <pic:spPr bwMode="auto">
                    <a:xfrm>
                      <a:off x="0" y="0"/>
                      <a:ext cx="2080260" cy="952500"/>
                    </a:xfrm>
                    <a:prstGeom prst="rect">
                      <a:avLst/>
                    </a:prstGeom>
                    <a:noFill/>
                    <a:ln w="9525">
                      <a:noFill/>
                      <a:miter lim="800000"/>
                      <a:headEnd/>
                      <a:tailEnd/>
                    </a:ln>
                  </pic:spPr>
                </pic:pic>
              </a:graphicData>
            </a:graphic>
          </wp:inline>
        </w:drawing>
      </w:r>
    </w:p>
    <w:p w:rsidR="00A129BB" w:rsidRPr="00A129BB" w:rsidRDefault="00A129BB" w:rsidP="00A129BB">
      <w:pPr>
        <w:shd w:val="clear" w:color="auto" w:fill="E5E5E5"/>
        <w:spacing w:line="279" w:lineRule="atLeast"/>
        <w:textAlignment w:val="baseline"/>
        <w:rPr>
          <w:rFonts w:ascii="Verdana" w:hAnsi="Verdana" w:cs="Arial"/>
          <w:color w:val="555555"/>
          <w:sz w:val="20"/>
          <w:lang w:val="es-ES" w:eastAsia="es-ES"/>
        </w:rPr>
      </w:pPr>
      <w:r w:rsidRPr="00A129BB">
        <w:rPr>
          <w:rFonts w:ascii="Verdana" w:hAnsi="Verdana" w:cs="Arial"/>
          <w:b/>
          <w:bCs/>
          <w:color w:val="555555"/>
          <w:sz w:val="20"/>
          <w:bdr w:val="none" w:sz="0" w:space="0" w:color="auto" w:frame="1"/>
          <w:lang w:val="es-ES" w:eastAsia="es-ES"/>
        </w:rPr>
        <w:t>La función Loopback</w:t>
      </w:r>
      <w:r w:rsidRPr="00A129BB">
        <w:rPr>
          <w:rFonts w:ascii="Verdana" w:hAnsi="Verdana" w:cs="Arial"/>
          <w:color w:val="555555"/>
          <w:sz w:val="20"/>
          <w:lang w:val="es-ES" w:eastAsia="es-ES"/>
        </w:rPr>
        <w:br/>
        <w:t> </w:t>
      </w:r>
    </w:p>
    <w:p w:rsidR="00A129BB" w:rsidRPr="00A129BB" w:rsidRDefault="00A129BB" w:rsidP="00A129BB">
      <w:pPr>
        <w:shd w:val="clear" w:color="auto" w:fill="E5E5E5"/>
        <w:spacing w:after="240" w:line="279" w:lineRule="atLeast"/>
        <w:textAlignment w:val="baseline"/>
        <w:rPr>
          <w:rFonts w:ascii="Verdana" w:hAnsi="Verdana" w:cs="Arial"/>
          <w:color w:val="555555"/>
          <w:sz w:val="20"/>
          <w:lang w:val="es-ES" w:eastAsia="es-ES"/>
        </w:rPr>
      </w:pPr>
      <w:r w:rsidRPr="00A129BB">
        <w:rPr>
          <w:rFonts w:ascii="Verdana" w:hAnsi="Verdana" w:cs="Arial"/>
          <w:color w:val="555555"/>
          <w:sz w:val="20"/>
          <w:lang w:val="es-ES" w:eastAsia="es-ES"/>
        </w:rPr>
        <w:t>La función Loopback mezcla las señales de audio entrantes con la señal de playback y ofrece un modo sencillo de retransmitir las interpretaciones en directo a través de Internet.</w:t>
      </w:r>
    </w:p>
    <w:p w:rsidR="00B61264" w:rsidRPr="002B4693" w:rsidRDefault="00CD6992" w:rsidP="002B4693">
      <w:pPr>
        <w:pStyle w:val="NormalWeb"/>
        <w:rPr>
          <w:rFonts w:ascii="Verdana" w:hAnsi="Verdana"/>
          <w:color w:val="auto"/>
          <w:sz w:val="20"/>
        </w:rPr>
      </w:pPr>
      <w:r w:rsidRPr="008C5221">
        <w:rPr>
          <w:rFonts w:ascii="Verdana" w:hAnsi="Verdana"/>
          <w:b/>
          <w:color w:val="auto"/>
          <w:sz w:val="20"/>
          <w:szCs w:val="20"/>
          <w:lang w:val="es-ES"/>
        </w:rPr>
        <w:t>Edición de sonido</w:t>
      </w:r>
      <w:r w:rsidR="00B61264">
        <w:rPr>
          <w:rFonts w:ascii="Verdana" w:hAnsi="Verdana"/>
          <w:b/>
          <w:color w:val="auto"/>
          <w:sz w:val="20"/>
          <w:szCs w:val="20"/>
          <w:lang w:val="es-ES"/>
        </w:rPr>
        <w:br/>
      </w:r>
      <w:r w:rsidRPr="008C5221">
        <w:rPr>
          <w:rFonts w:ascii="Verdana" w:hAnsi="Verdana"/>
          <w:color w:val="auto"/>
          <w:sz w:val="20"/>
          <w:szCs w:val="20"/>
          <w:lang w:val="es-ES"/>
        </w:rPr>
        <w:br/>
      </w:r>
      <w:r w:rsidR="000C32AF" w:rsidRPr="008C5221">
        <w:rPr>
          <w:rFonts w:ascii="Verdana" w:hAnsi="Verdana"/>
          <w:color w:val="auto"/>
          <w:sz w:val="20"/>
          <w:szCs w:val="20"/>
          <w:lang w:val="es-ES"/>
        </w:rPr>
        <w:t xml:space="preserve">Edición básica </w:t>
      </w:r>
      <w:r w:rsidR="00AC583C">
        <w:rPr>
          <w:rFonts w:ascii="Verdana" w:hAnsi="Verdana"/>
          <w:color w:val="auto"/>
          <w:sz w:val="20"/>
          <w:szCs w:val="20"/>
          <w:lang w:val="es-ES"/>
        </w:rPr>
        <w:t xml:space="preserve">es posible para </w:t>
      </w:r>
      <w:r w:rsidR="000C32AF" w:rsidRPr="008C5221">
        <w:rPr>
          <w:rFonts w:ascii="Verdana" w:hAnsi="Verdana"/>
          <w:color w:val="auto"/>
          <w:sz w:val="20"/>
          <w:szCs w:val="20"/>
          <w:lang w:val="es-ES"/>
        </w:rPr>
        <w:t xml:space="preserve">grabaciones </w:t>
      </w:r>
      <w:r w:rsidR="00651386" w:rsidRPr="008C5221">
        <w:rPr>
          <w:rFonts w:ascii="Verdana" w:hAnsi="Verdana"/>
          <w:color w:val="auto"/>
          <w:sz w:val="20"/>
          <w:szCs w:val="20"/>
          <w:lang w:val="es-ES"/>
        </w:rPr>
        <w:t xml:space="preserve">de estudio o grabados en exteriores </w:t>
      </w:r>
      <w:r w:rsidR="00995603" w:rsidRPr="008C5221">
        <w:rPr>
          <w:rFonts w:ascii="Verdana" w:hAnsi="Verdana"/>
          <w:color w:val="auto"/>
          <w:sz w:val="20"/>
          <w:szCs w:val="20"/>
          <w:lang w:val="es-ES"/>
        </w:rPr>
        <w:t xml:space="preserve">con ajuste de tiempos, niveles, compresión, normalización, </w:t>
      </w:r>
      <w:r w:rsidR="00466284" w:rsidRPr="008C5221">
        <w:rPr>
          <w:rFonts w:ascii="Verdana" w:hAnsi="Verdana"/>
          <w:color w:val="auto"/>
          <w:sz w:val="20"/>
          <w:szCs w:val="20"/>
          <w:lang w:val="es-ES"/>
        </w:rPr>
        <w:t xml:space="preserve">ecualización, </w:t>
      </w:r>
      <w:r w:rsidR="00651386" w:rsidRPr="008C5221">
        <w:rPr>
          <w:rFonts w:ascii="Verdana" w:hAnsi="Verdana"/>
          <w:color w:val="auto"/>
          <w:sz w:val="20"/>
          <w:szCs w:val="20"/>
          <w:lang w:val="es-ES"/>
        </w:rPr>
        <w:t xml:space="preserve">reducción de ruido, </w:t>
      </w:r>
      <w:r w:rsidR="00995603" w:rsidRPr="008C5221">
        <w:rPr>
          <w:rFonts w:ascii="Verdana" w:hAnsi="Verdana"/>
          <w:color w:val="auto"/>
          <w:sz w:val="20"/>
          <w:szCs w:val="20"/>
          <w:lang w:val="es-ES"/>
        </w:rPr>
        <w:t xml:space="preserve">limpieza de ruidos de boca o respiros, </w:t>
      </w:r>
      <w:r w:rsidR="00677FC1" w:rsidRPr="008C5221">
        <w:rPr>
          <w:rFonts w:ascii="Verdana" w:hAnsi="Verdana"/>
          <w:color w:val="auto"/>
          <w:sz w:val="20"/>
          <w:szCs w:val="20"/>
          <w:lang w:val="es-ES"/>
        </w:rPr>
        <w:t xml:space="preserve">limitación </w:t>
      </w:r>
      <w:r w:rsidR="00A7291C" w:rsidRPr="008C5221">
        <w:rPr>
          <w:rFonts w:ascii="Verdana" w:hAnsi="Verdana"/>
          <w:color w:val="auto"/>
          <w:sz w:val="20"/>
          <w:szCs w:val="20"/>
          <w:lang w:val="es-ES"/>
        </w:rPr>
        <w:t>digital de picos</w:t>
      </w:r>
      <w:r w:rsidR="00677FC1" w:rsidRPr="008C5221">
        <w:rPr>
          <w:rFonts w:ascii="Verdana" w:hAnsi="Verdana"/>
          <w:color w:val="auto"/>
          <w:sz w:val="20"/>
          <w:szCs w:val="20"/>
          <w:lang w:val="es-ES"/>
        </w:rPr>
        <w:t xml:space="preserve">, </w:t>
      </w:r>
      <w:r w:rsidR="00995603" w:rsidRPr="008C5221">
        <w:rPr>
          <w:rFonts w:ascii="Verdana" w:hAnsi="Verdana"/>
          <w:color w:val="auto"/>
          <w:sz w:val="20"/>
          <w:szCs w:val="20"/>
          <w:lang w:val="es-ES"/>
        </w:rPr>
        <w:t xml:space="preserve">supresión de ruido en silencios </w:t>
      </w:r>
      <w:r w:rsidR="000C32AF" w:rsidRPr="008C5221">
        <w:rPr>
          <w:rFonts w:ascii="Verdana" w:hAnsi="Verdana"/>
          <w:color w:val="auto"/>
          <w:sz w:val="20"/>
          <w:szCs w:val="20"/>
          <w:lang w:val="es-ES"/>
        </w:rPr>
        <w:t xml:space="preserve">con </w:t>
      </w:r>
      <w:r w:rsidR="00366568" w:rsidRPr="008C5221">
        <w:rPr>
          <w:rFonts w:ascii="Verdana" w:hAnsi="Verdana"/>
          <w:color w:val="auto"/>
          <w:sz w:val="20"/>
          <w:szCs w:val="20"/>
          <w:lang w:val="es-ES"/>
        </w:rPr>
        <w:t>Ado</w:t>
      </w:r>
      <w:r w:rsidR="00954C57" w:rsidRPr="008C5221">
        <w:rPr>
          <w:rFonts w:ascii="Verdana" w:hAnsi="Verdana"/>
          <w:color w:val="auto"/>
          <w:sz w:val="20"/>
          <w:szCs w:val="20"/>
          <w:lang w:val="es-ES"/>
        </w:rPr>
        <w:t>b</w:t>
      </w:r>
      <w:r w:rsidR="00366568" w:rsidRPr="008C5221">
        <w:rPr>
          <w:rFonts w:ascii="Verdana" w:hAnsi="Verdana"/>
          <w:color w:val="auto"/>
          <w:sz w:val="20"/>
          <w:szCs w:val="20"/>
          <w:lang w:val="es-ES"/>
        </w:rPr>
        <w:t>e Audition</w:t>
      </w:r>
      <w:r w:rsidR="00954C57" w:rsidRPr="008C5221">
        <w:rPr>
          <w:rFonts w:ascii="Verdana" w:hAnsi="Verdana"/>
          <w:color w:val="auto"/>
          <w:sz w:val="20"/>
          <w:szCs w:val="20"/>
          <w:lang w:val="es-ES"/>
        </w:rPr>
        <w:t xml:space="preserve"> CS6</w:t>
      </w:r>
      <w:r w:rsidR="00366568" w:rsidRPr="008C5221">
        <w:rPr>
          <w:rFonts w:ascii="Verdana" w:hAnsi="Verdana"/>
          <w:color w:val="auto"/>
          <w:sz w:val="20"/>
          <w:szCs w:val="20"/>
          <w:lang w:val="es-ES"/>
        </w:rPr>
        <w:t xml:space="preserve">, </w:t>
      </w:r>
      <w:r w:rsidR="005F3A37" w:rsidRPr="008C5221">
        <w:rPr>
          <w:rFonts w:ascii="Verdana" w:hAnsi="Verdana"/>
          <w:color w:val="auto"/>
          <w:sz w:val="20"/>
          <w:szCs w:val="20"/>
          <w:lang w:val="es-ES"/>
        </w:rPr>
        <w:t>Auda</w:t>
      </w:r>
      <w:r w:rsidR="000C32AF" w:rsidRPr="008C5221">
        <w:rPr>
          <w:rFonts w:ascii="Verdana" w:hAnsi="Verdana"/>
          <w:color w:val="auto"/>
          <w:sz w:val="20"/>
          <w:szCs w:val="20"/>
          <w:lang w:val="es-ES"/>
        </w:rPr>
        <w:t xml:space="preserve">city </w:t>
      </w:r>
      <w:r w:rsidR="00466284" w:rsidRPr="008C5221">
        <w:rPr>
          <w:rFonts w:ascii="Verdana" w:hAnsi="Verdana"/>
          <w:color w:val="auto"/>
          <w:sz w:val="20"/>
          <w:szCs w:val="20"/>
          <w:lang w:val="es-ES"/>
        </w:rPr>
        <w:t xml:space="preserve">+ plugins </w:t>
      </w:r>
      <w:r w:rsidR="000C32AF" w:rsidRPr="008C5221">
        <w:rPr>
          <w:rFonts w:ascii="Verdana" w:hAnsi="Verdana"/>
          <w:color w:val="auto"/>
          <w:sz w:val="20"/>
          <w:szCs w:val="20"/>
          <w:lang w:val="es-ES"/>
        </w:rPr>
        <w:t xml:space="preserve">o equivalente para </w:t>
      </w:r>
      <w:r w:rsidR="00525412" w:rsidRPr="008C5221">
        <w:rPr>
          <w:rFonts w:ascii="Verdana" w:hAnsi="Verdana"/>
          <w:color w:val="auto"/>
          <w:sz w:val="20"/>
          <w:szCs w:val="20"/>
          <w:lang w:val="es-ES"/>
        </w:rPr>
        <w:t>grabar</w:t>
      </w:r>
      <w:r w:rsidR="000C32AF" w:rsidRPr="008C5221">
        <w:rPr>
          <w:rFonts w:ascii="Verdana" w:hAnsi="Verdana"/>
          <w:color w:val="auto"/>
          <w:sz w:val="20"/>
          <w:szCs w:val="20"/>
          <w:lang w:val="es-ES"/>
        </w:rPr>
        <w:t xml:space="preserve"> una pista de audio en </w:t>
      </w:r>
      <w:r w:rsidR="00EE7BAA" w:rsidRPr="008C5221">
        <w:rPr>
          <w:rFonts w:ascii="Verdana" w:hAnsi="Verdana"/>
          <w:color w:val="auto"/>
          <w:sz w:val="20"/>
          <w:szCs w:val="20"/>
          <w:lang w:val="es-ES"/>
        </w:rPr>
        <w:t>44</w:t>
      </w:r>
      <w:r w:rsidR="00525412" w:rsidRPr="008C5221">
        <w:rPr>
          <w:rFonts w:ascii="Verdana" w:hAnsi="Verdana"/>
          <w:color w:val="auto"/>
          <w:sz w:val="20"/>
          <w:szCs w:val="20"/>
          <w:lang w:val="es-ES"/>
        </w:rPr>
        <w:t>.</w:t>
      </w:r>
      <w:r w:rsidR="00EE7BAA" w:rsidRPr="008C5221">
        <w:rPr>
          <w:rFonts w:ascii="Verdana" w:hAnsi="Verdana"/>
          <w:color w:val="auto"/>
          <w:sz w:val="20"/>
          <w:szCs w:val="20"/>
          <w:lang w:val="es-ES"/>
        </w:rPr>
        <w:t>100 Hz</w:t>
      </w:r>
      <w:r w:rsidR="00525412" w:rsidRPr="008C5221">
        <w:rPr>
          <w:rFonts w:ascii="Verdana" w:hAnsi="Verdana"/>
          <w:color w:val="auto"/>
          <w:sz w:val="20"/>
          <w:szCs w:val="20"/>
          <w:lang w:val="es-ES"/>
        </w:rPr>
        <w:t>,</w:t>
      </w:r>
      <w:r w:rsidR="00EE7BAA" w:rsidRPr="008C5221">
        <w:rPr>
          <w:rFonts w:ascii="Verdana" w:hAnsi="Verdana"/>
          <w:color w:val="auto"/>
          <w:sz w:val="20"/>
          <w:szCs w:val="20"/>
          <w:lang w:val="es-ES"/>
        </w:rPr>
        <w:t xml:space="preserve"> 48</w:t>
      </w:r>
      <w:r w:rsidR="00525412" w:rsidRPr="008C5221">
        <w:rPr>
          <w:rFonts w:ascii="Verdana" w:hAnsi="Verdana"/>
          <w:color w:val="auto"/>
          <w:sz w:val="20"/>
          <w:szCs w:val="20"/>
          <w:lang w:val="es-ES"/>
        </w:rPr>
        <w:t>.</w:t>
      </w:r>
      <w:r w:rsidR="00EE7BAA" w:rsidRPr="008C5221">
        <w:rPr>
          <w:rFonts w:ascii="Verdana" w:hAnsi="Verdana"/>
          <w:color w:val="auto"/>
          <w:sz w:val="20"/>
          <w:szCs w:val="20"/>
          <w:lang w:val="es-ES"/>
        </w:rPr>
        <w:t xml:space="preserve">000 Hz </w:t>
      </w:r>
      <w:r w:rsidR="00525412" w:rsidRPr="008C5221">
        <w:rPr>
          <w:rFonts w:ascii="Verdana" w:hAnsi="Verdana"/>
          <w:color w:val="auto"/>
          <w:sz w:val="20"/>
          <w:szCs w:val="20"/>
          <w:lang w:val="es-ES"/>
        </w:rPr>
        <w:t xml:space="preserve">96.000 Hz </w:t>
      </w:r>
      <w:r w:rsidR="00EE7BAA" w:rsidRPr="008C5221">
        <w:rPr>
          <w:rFonts w:ascii="Verdana" w:hAnsi="Verdana"/>
          <w:color w:val="auto"/>
          <w:sz w:val="20"/>
          <w:szCs w:val="20"/>
          <w:lang w:val="es-ES"/>
        </w:rPr>
        <w:t xml:space="preserve">en </w:t>
      </w:r>
      <w:r w:rsidR="000C32AF" w:rsidRPr="008C5221">
        <w:rPr>
          <w:rFonts w:ascii="Verdana" w:hAnsi="Verdana"/>
          <w:color w:val="auto"/>
          <w:sz w:val="20"/>
          <w:szCs w:val="20"/>
          <w:lang w:val="es-ES"/>
        </w:rPr>
        <w:t>WAV</w:t>
      </w:r>
      <w:r w:rsidR="003C274D" w:rsidRPr="008C5221">
        <w:rPr>
          <w:rFonts w:ascii="Verdana" w:hAnsi="Verdana"/>
          <w:color w:val="auto"/>
          <w:sz w:val="20"/>
          <w:szCs w:val="20"/>
          <w:lang w:val="es-ES"/>
        </w:rPr>
        <w:t xml:space="preserve"> </w:t>
      </w:r>
      <w:r w:rsidR="00F26D43" w:rsidRPr="008C5221">
        <w:rPr>
          <w:rFonts w:ascii="Verdana" w:hAnsi="Verdana"/>
          <w:color w:val="auto"/>
          <w:sz w:val="20"/>
          <w:szCs w:val="20"/>
          <w:lang w:val="es-ES"/>
        </w:rPr>
        <w:t xml:space="preserve">16 bit </w:t>
      </w:r>
      <w:r w:rsidR="003C274D" w:rsidRPr="008C5221">
        <w:rPr>
          <w:rFonts w:ascii="Verdana" w:hAnsi="Verdana"/>
          <w:color w:val="auto"/>
          <w:sz w:val="20"/>
          <w:szCs w:val="20"/>
          <w:lang w:val="es-ES"/>
        </w:rPr>
        <w:t>para PC / Adobe Premiere</w:t>
      </w:r>
      <w:r w:rsidR="000C32AF" w:rsidRPr="008C5221">
        <w:rPr>
          <w:rFonts w:ascii="Verdana" w:hAnsi="Verdana"/>
          <w:color w:val="auto"/>
          <w:sz w:val="20"/>
          <w:szCs w:val="20"/>
          <w:lang w:val="es-ES"/>
        </w:rPr>
        <w:t xml:space="preserve">, </w:t>
      </w:r>
      <w:r w:rsidR="00F26D43" w:rsidRPr="008C5221">
        <w:rPr>
          <w:rFonts w:ascii="Verdana" w:hAnsi="Verdana"/>
          <w:color w:val="auto"/>
          <w:sz w:val="20"/>
          <w:szCs w:val="20"/>
          <w:lang w:val="es-ES"/>
        </w:rPr>
        <w:t xml:space="preserve">AIF / </w:t>
      </w:r>
      <w:r w:rsidR="00C90B8D" w:rsidRPr="008C5221">
        <w:rPr>
          <w:rFonts w:ascii="Verdana" w:hAnsi="Verdana"/>
          <w:color w:val="auto"/>
          <w:sz w:val="20"/>
          <w:szCs w:val="20"/>
          <w:lang w:val="es-ES"/>
        </w:rPr>
        <w:t xml:space="preserve">Aiff </w:t>
      </w:r>
      <w:r w:rsidR="004A0829" w:rsidRPr="008C5221">
        <w:rPr>
          <w:rFonts w:ascii="Verdana" w:hAnsi="Verdana"/>
          <w:color w:val="auto"/>
          <w:sz w:val="20"/>
          <w:szCs w:val="20"/>
          <w:lang w:val="es-ES"/>
        </w:rPr>
        <w:t xml:space="preserve">16 bit </w:t>
      </w:r>
      <w:r w:rsidR="00C90B8D" w:rsidRPr="008C5221">
        <w:rPr>
          <w:rFonts w:ascii="Verdana" w:hAnsi="Verdana"/>
          <w:color w:val="auto"/>
          <w:sz w:val="20"/>
          <w:szCs w:val="20"/>
          <w:lang w:val="es-ES"/>
        </w:rPr>
        <w:t>para Apple Mac</w:t>
      </w:r>
      <w:r w:rsidR="003C274D" w:rsidRPr="008C5221">
        <w:rPr>
          <w:rFonts w:ascii="Verdana" w:hAnsi="Verdana"/>
          <w:color w:val="auto"/>
          <w:sz w:val="20"/>
          <w:szCs w:val="20"/>
          <w:lang w:val="es-ES"/>
        </w:rPr>
        <w:t xml:space="preserve"> / Final Cut</w:t>
      </w:r>
      <w:r w:rsidR="00C90B8D" w:rsidRPr="008C5221">
        <w:rPr>
          <w:rFonts w:ascii="Verdana" w:hAnsi="Verdana"/>
          <w:color w:val="auto"/>
          <w:sz w:val="20"/>
          <w:szCs w:val="20"/>
          <w:lang w:val="es-ES"/>
        </w:rPr>
        <w:t xml:space="preserve">, </w:t>
      </w:r>
      <w:r w:rsidR="00366568" w:rsidRPr="008C5221">
        <w:rPr>
          <w:rFonts w:ascii="Verdana" w:hAnsi="Verdana"/>
          <w:color w:val="auto"/>
          <w:sz w:val="20"/>
          <w:szCs w:val="20"/>
          <w:lang w:val="es-ES"/>
        </w:rPr>
        <w:t xml:space="preserve">mpeg-4, </w:t>
      </w:r>
      <w:r w:rsidR="000C32AF" w:rsidRPr="008C5221">
        <w:rPr>
          <w:rFonts w:ascii="Verdana" w:hAnsi="Verdana"/>
          <w:color w:val="auto"/>
          <w:sz w:val="20"/>
          <w:szCs w:val="20"/>
          <w:lang w:val="es-ES"/>
        </w:rPr>
        <w:t>mp3, o equivalente</w:t>
      </w:r>
      <w:r w:rsidR="00B61264">
        <w:rPr>
          <w:rFonts w:ascii="Verdana" w:hAnsi="Verdana"/>
          <w:color w:val="auto"/>
          <w:sz w:val="20"/>
          <w:szCs w:val="20"/>
          <w:lang w:val="es-ES"/>
        </w:rPr>
        <w:t>.</w:t>
      </w:r>
    </w:p>
    <w:sectPr w:rsidR="00B61264" w:rsidRPr="002B4693" w:rsidSect="00362AA2">
      <w:headerReference w:type="default" r:id="rId30"/>
      <w:footerReference w:type="default" r:id="rId31"/>
      <w:pgSz w:w="11909" w:h="16834" w:code="9"/>
      <w:pgMar w:top="426" w:right="852" w:bottom="567" w:left="993" w:header="720" w:footer="400" w:gutter="0"/>
      <w:cols w:space="720"/>
      <w:docGrid w:linePitch="22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6242" w:rsidRDefault="00B66242">
      <w:r>
        <w:separator/>
      </w:r>
    </w:p>
  </w:endnote>
  <w:endnote w:type="continuationSeparator" w:id="1">
    <w:p w:rsidR="00B66242" w:rsidRDefault="00B662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70" w:rsidRPr="00F86D38" w:rsidRDefault="00E96C70" w:rsidP="00F86D3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6242" w:rsidRDefault="00B66242">
      <w:r>
        <w:separator/>
      </w:r>
    </w:p>
  </w:footnote>
  <w:footnote w:type="continuationSeparator" w:id="1">
    <w:p w:rsidR="00B66242" w:rsidRDefault="00B662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6C70" w:rsidRPr="00F86D38" w:rsidRDefault="00E96C70" w:rsidP="00F86D3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199"/>
    <w:multiLevelType w:val="hybridMultilevel"/>
    <w:tmpl w:val="FE3E1CF4"/>
    <w:lvl w:ilvl="0" w:tplc="36CED140">
      <w:start w:val="1"/>
      <w:numFmt w:val="bullet"/>
      <w:lvlText w:val=""/>
      <w:lvlJc w:val="left"/>
      <w:pPr>
        <w:tabs>
          <w:tab w:val="num" w:pos="1080"/>
        </w:tabs>
        <w:ind w:left="1080" w:hanging="360"/>
      </w:pPr>
      <w:rPr>
        <w:rFonts w:ascii="Symbol" w:hAnsi="Symbol" w:hint="default"/>
      </w:rPr>
    </w:lvl>
    <w:lvl w:ilvl="1" w:tplc="0F0A5672" w:tentative="1">
      <w:start w:val="1"/>
      <w:numFmt w:val="bullet"/>
      <w:lvlText w:val="o"/>
      <w:lvlJc w:val="left"/>
      <w:pPr>
        <w:tabs>
          <w:tab w:val="num" w:pos="1800"/>
        </w:tabs>
        <w:ind w:left="1800" w:hanging="360"/>
      </w:pPr>
      <w:rPr>
        <w:rFonts w:ascii="Courier New" w:hAnsi="Courier New" w:hint="default"/>
      </w:rPr>
    </w:lvl>
    <w:lvl w:ilvl="2" w:tplc="E34A274E" w:tentative="1">
      <w:start w:val="1"/>
      <w:numFmt w:val="bullet"/>
      <w:lvlText w:val=""/>
      <w:lvlJc w:val="left"/>
      <w:pPr>
        <w:tabs>
          <w:tab w:val="num" w:pos="2520"/>
        </w:tabs>
        <w:ind w:left="2520" w:hanging="360"/>
      </w:pPr>
      <w:rPr>
        <w:rFonts w:ascii="Wingdings" w:hAnsi="Wingdings" w:hint="default"/>
      </w:rPr>
    </w:lvl>
    <w:lvl w:ilvl="3" w:tplc="652A5122" w:tentative="1">
      <w:start w:val="1"/>
      <w:numFmt w:val="bullet"/>
      <w:lvlText w:val=""/>
      <w:lvlJc w:val="left"/>
      <w:pPr>
        <w:tabs>
          <w:tab w:val="num" w:pos="3240"/>
        </w:tabs>
        <w:ind w:left="3240" w:hanging="360"/>
      </w:pPr>
      <w:rPr>
        <w:rFonts w:ascii="Symbol" w:hAnsi="Symbol" w:hint="default"/>
      </w:rPr>
    </w:lvl>
    <w:lvl w:ilvl="4" w:tplc="15E2C8FE" w:tentative="1">
      <w:start w:val="1"/>
      <w:numFmt w:val="bullet"/>
      <w:lvlText w:val="o"/>
      <w:lvlJc w:val="left"/>
      <w:pPr>
        <w:tabs>
          <w:tab w:val="num" w:pos="3960"/>
        </w:tabs>
        <w:ind w:left="3960" w:hanging="360"/>
      </w:pPr>
      <w:rPr>
        <w:rFonts w:ascii="Courier New" w:hAnsi="Courier New" w:hint="default"/>
      </w:rPr>
    </w:lvl>
    <w:lvl w:ilvl="5" w:tplc="4FF25ACC" w:tentative="1">
      <w:start w:val="1"/>
      <w:numFmt w:val="bullet"/>
      <w:lvlText w:val=""/>
      <w:lvlJc w:val="left"/>
      <w:pPr>
        <w:tabs>
          <w:tab w:val="num" w:pos="4680"/>
        </w:tabs>
        <w:ind w:left="4680" w:hanging="360"/>
      </w:pPr>
      <w:rPr>
        <w:rFonts w:ascii="Wingdings" w:hAnsi="Wingdings" w:hint="default"/>
      </w:rPr>
    </w:lvl>
    <w:lvl w:ilvl="6" w:tplc="BD8424F6" w:tentative="1">
      <w:start w:val="1"/>
      <w:numFmt w:val="bullet"/>
      <w:lvlText w:val=""/>
      <w:lvlJc w:val="left"/>
      <w:pPr>
        <w:tabs>
          <w:tab w:val="num" w:pos="5400"/>
        </w:tabs>
        <w:ind w:left="5400" w:hanging="360"/>
      </w:pPr>
      <w:rPr>
        <w:rFonts w:ascii="Symbol" w:hAnsi="Symbol" w:hint="default"/>
      </w:rPr>
    </w:lvl>
    <w:lvl w:ilvl="7" w:tplc="40DA49AC" w:tentative="1">
      <w:start w:val="1"/>
      <w:numFmt w:val="bullet"/>
      <w:lvlText w:val="o"/>
      <w:lvlJc w:val="left"/>
      <w:pPr>
        <w:tabs>
          <w:tab w:val="num" w:pos="6120"/>
        </w:tabs>
        <w:ind w:left="6120" w:hanging="360"/>
      </w:pPr>
      <w:rPr>
        <w:rFonts w:ascii="Courier New" w:hAnsi="Courier New" w:hint="default"/>
      </w:rPr>
    </w:lvl>
    <w:lvl w:ilvl="8" w:tplc="B6F6722A" w:tentative="1">
      <w:start w:val="1"/>
      <w:numFmt w:val="bullet"/>
      <w:lvlText w:val=""/>
      <w:lvlJc w:val="left"/>
      <w:pPr>
        <w:tabs>
          <w:tab w:val="num" w:pos="6840"/>
        </w:tabs>
        <w:ind w:left="6840" w:hanging="360"/>
      </w:pPr>
      <w:rPr>
        <w:rFonts w:ascii="Wingdings" w:hAnsi="Wingdings" w:hint="default"/>
      </w:rPr>
    </w:lvl>
  </w:abstractNum>
  <w:abstractNum w:abstractNumId="1">
    <w:nsid w:val="04991F57"/>
    <w:multiLevelType w:val="hybridMultilevel"/>
    <w:tmpl w:val="0770D706"/>
    <w:lvl w:ilvl="0" w:tplc="A8D46C4A">
      <w:start w:val="1"/>
      <w:numFmt w:val="bullet"/>
      <w:lvlText w:val=""/>
      <w:lvlJc w:val="left"/>
      <w:pPr>
        <w:tabs>
          <w:tab w:val="num" w:pos="2421"/>
        </w:tabs>
        <w:ind w:left="2421" w:hanging="360"/>
      </w:pPr>
      <w:rPr>
        <w:rFonts w:ascii="Symbol" w:hAnsi="Symbol" w:hint="default"/>
      </w:rPr>
    </w:lvl>
    <w:lvl w:ilvl="1" w:tplc="C5F618DC" w:tentative="1">
      <w:start w:val="1"/>
      <w:numFmt w:val="bullet"/>
      <w:lvlText w:val="o"/>
      <w:lvlJc w:val="left"/>
      <w:pPr>
        <w:tabs>
          <w:tab w:val="num" w:pos="3141"/>
        </w:tabs>
        <w:ind w:left="3141" w:hanging="360"/>
      </w:pPr>
      <w:rPr>
        <w:rFonts w:ascii="Courier New" w:hAnsi="Courier New" w:hint="default"/>
      </w:rPr>
    </w:lvl>
    <w:lvl w:ilvl="2" w:tplc="00F63A1A" w:tentative="1">
      <w:start w:val="1"/>
      <w:numFmt w:val="bullet"/>
      <w:lvlText w:val=""/>
      <w:lvlJc w:val="left"/>
      <w:pPr>
        <w:tabs>
          <w:tab w:val="num" w:pos="3861"/>
        </w:tabs>
        <w:ind w:left="3861" w:hanging="360"/>
      </w:pPr>
      <w:rPr>
        <w:rFonts w:ascii="Wingdings" w:hAnsi="Wingdings" w:hint="default"/>
      </w:rPr>
    </w:lvl>
    <w:lvl w:ilvl="3" w:tplc="7B2CC590" w:tentative="1">
      <w:start w:val="1"/>
      <w:numFmt w:val="bullet"/>
      <w:lvlText w:val=""/>
      <w:lvlJc w:val="left"/>
      <w:pPr>
        <w:tabs>
          <w:tab w:val="num" w:pos="4581"/>
        </w:tabs>
        <w:ind w:left="4581" w:hanging="360"/>
      </w:pPr>
      <w:rPr>
        <w:rFonts w:ascii="Symbol" w:hAnsi="Symbol" w:hint="default"/>
      </w:rPr>
    </w:lvl>
    <w:lvl w:ilvl="4" w:tplc="97DA2652" w:tentative="1">
      <w:start w:val="1"/>
      <w:numFmt w:val="bullet"/>
      <w:lvlText w:val="o"/>
      <w:lvlJc w:val="left"/>
      <w:pPr>
        <w:tabs>
          <w:tab w:val="num" w:pos="5301"/>
        </w:tabs>
        <w:ind w:left="5301" w:hanging="360"/>
      </w:pPr>
      <w:rPr>
        <w:rFonts w:ascii="Courier New" w:hAnsi="Courier New" w:hint="default"/>
      </w:rPr>
    </w:lvl>
    <w:lvl w:ilvl="5" w:tplc="78501236" w:tentative="1">
      <w:start w:val="1"/>
      <w:numFmt w:val="bullet"/>
      <w:lvlText w:val=""/>
      <w:lvlJc w:val="left"/>
      <w:pPr>
        <w:tabs>
          <w:tab w:val="num" w:pos="6021"/>
        </w:tabs>
        <w:ind w:left="6021" w:hanging="360"/>
      </w:pPr>
      <w:rPr>
        <w:rFonts w:ascii="Wingdings" w:hAnsi="Wingdings" w:hint="default"/>
      </w:rPr>
    </w:lvl>
    <w:lvl w:ilvl="6" w:tplc="E9BEC7A6" w:tentative="1">
      <w:start w:val="1"/>
      <w:numFmt w:val="bullet"/>
      <w:lvlText w:val=""/>
      <w:lvlJc w:val="left"/>
      <w:pPr>
        <w:tabs>
          <w:tab w:val="num" w:pos="6741"/>
        </w:tabs>
        <w:ind w:left="6741" w:hanging="360"/>
      </w:pPr>
      <w:rPr>
        <w:rFonts w:ascii="Symbol" w:hAnsi="Symbol" w:hint="default"/>
      </w:rPr>
    </w:lvl>
    <w:lvl w:ilvl="7" w:tplc="C2AA93EA" w:tentative="1">
      <w:start w:val="1"/>
      <w:numFmt w:val="bullet"/>
      <w:lvlText w:val="o"/>
      <w:lvlJc w:val="left"/>
      <w:pPr>
        <w:tabs>
          <w:tab w:val="num" w:pos="7461"/>
        </w:tabs>
        <w:ind w:left="7461" w:hanging="360"/>
      </w:pPr>
      <w:rPr>
        <w:rFonts w:ascii="Courier New" w:hAnsi="Courier New" w:hint="default"/>
      </w:rPr>
    </w:lvl>
    <w:lvl w:ilvl="8" w:tplc="FF867590" w:tentative="1">
      <w:start w:val="1"/>
      <w:numFmt w:val="bullet"/>
      <w:lvlText w:val=""/>
      <w:lvlJc w:val="left"/>
      <w:pPr>
        <w:tabs>
          <w:tab w:val="num" w:pos="8181"/>
        </w:tabs>
        <w:ind w:left="8181" w:hanging="360"/>
      </w:pPr>
      <w:rPr>
        <w:rFonts w:ascii="Wingdings" w:hAnsi="Wingdings" w:hint="default"/>
      </w:rPr>
    </w:lvl>
  </w:abstractNum>
  <w:abstractNum w:abstractNumId="2">
    <w:nsid w:val="05066ACB"/>
    <w:multiLevelType w:val="hybridMultilevel"/>
    <w:tmpl w:val="63C0329C"/>
    <w:lvl w:ilvl="0" w:tplc="EBCA6730">
      <w:start w:val="1"/>
      <w:numFmt w:val="bullet"/>
      <w:lvlText w:val=""/>
      <w:lvlJc w:val="left"/>
      <w:pPr>
        <w:tabs>
          <w:tab w:val="num" w:pos="720"/>
        </w:tabs>
        <w:ind w:left="720" w:hanging="360"/>
      </w:pPr>
      <w:rPr>
        <w:rFonts w:ascii="Symbol" w:hAnsi="Symbol" w:hint="default"/>
      </w:rPr>
    </w:lvl>
    <w:lvl w:ilvl="1" w:tplc="3AA2B30C" w:tentative="1">
      <w:start w:val="1"/>
      <w:numFmt w:val="bullet"/>
      <w:lvlText w:val="o"/>
      <w:lvlJc w:val="left"/>
      <w:pPr>
        <w:tabs>
          <w:tab w:val="num" w:pos="1440"/>
        </w:tabs>
        <w:ind w:left="1440" w:hanging="360"/>
      </w:pPr>
      <w:rPr>
        <w:rFonts w:ascii="Courier New" w:hAnsi="Courier New" w:hint="default"/>
      </w:rPr>
    </w:lvl>
    <w:lvl w:ilvl="2" w:tplc="60DC41AE" w:tentative="1">
      <w:start w:val="1"/>
      <w:numFmt w:val="bullet"/>
      <w:lvlText w:val=""/>
      <w:lvlJc w:val="left"/>
      <w:pPr>
        <w:tabs>
          <w:tab w:val="num" w:pos="2160"/>
        </w:tabs>
        <w:ind w:left="2160" w:hanging="360"/>
      </w:pPr>
      <w:rPr>
        <w:rFonts w:ascii="Wingdings" w:hAnsi="Wingdings" w:hint="default"/>
      </w:rPr>
    </w:lvl>
    <w:lvl w:ilvl="3" w:tplc="325A02DE" w:tentative="1">
      <w:start w:val="1"/>
      <w:numFmt w:val="bullet"/>
      <w:lvlText w:val=""/>
      <w:lvlJc w:val="left"/>
      <w:pPr>
        <w:tabs>
          <w:tab w:val="num" w:pos="2880"/>
        </w:tabs>
        <w:ind w:left="2880" w:hanging="360"/>
      </w:pPr>
      <w:rPr>
        <w:rFonts w:ascii="Symbol" w:hAnsi="Symbol" w:hint="default"/>
      </w:rPr>
    </w:lvl>
    <w:lvl w:ilvl="4" w:tplc="66265D94" w:tentative="1">
      <w:start w:val="1"/>
      <w:numFmt w:val="bullet"/>
      <w:lvlText w:val="o"/>
      <w:lvlJc w:val="left"/>
      <w:pPr>
        <w:tabs>
          <w:tab w:val="num" w:pos="3600"/>
        </w:tabs>
        <w:ind w:left="3600" w:hanging="360"/>
      </w:pPr>
      <w:rPr>
        <w:rFonts w:ascii="Courier New" w:hAnsi="Courier New" w:hint="default"/>
      </w:rPr>
    </w:lvl>
    <w:lvl w:ilvl="5" w:tplc="580082D6" w:tentative="1">
      <w:start w:val="1"/>
      <w:numFmt w:val="bullet"/>
      <w:lvlText w:val=""/>
      <w:lvlJc w:val="left"/>
      <w:pPr>
        <w:tabs>
          <w:tab w:val="num" w:pos="4320"/>
        </w:tabs>
        <w:ind w:left="4320" w:hanging="360"/>
      </w:pPr>
      <w:rPr>
        <w:rFonts w:ascii="Wingdings" w:hAnsi="Wingdings" w:hint="default"/>
      </w:rPr>
    </w:lvl>
    <w:lvl w:ilvl="6" w:tplc="E57EB54E" w:tentative="1">
      <w:start w:val="1"/>
      <w:numFmt w:val="bullet"/>
      <w:lvlText w:val=""/>
      <w:lvlJc w:val="left"/>
      <w:pPr>
        <w:tabs>
          <w:tab w:val="num" w:pos="5040"/>
        </w:tabs>
        <w:ind w:left="5040" w:hanging="360"/>
      </w:pPr>
      <w:rPr>
        <w:rFonts w:ascii="Symbol" w:hAnsi="Symbol" w:hint="default"/>
      </w:rPr>
    </w:lvl>
    <w:lvl w:ilvl="7" w:tplc="00E47E94" w:tentative="1">
      <w:start w:val="1"/>
      <w:numFmt w:val="bullet"/>
      <w:lvlText w:val="o"/>
      <w:lvlJc w:val="left"/>
      <w:pPr>
        <w:tabs>
          <w:tab w:val="num" w:pos="5760"/>
        </w:tabs>
        <w:ind w:left="5760" w:hanging="360"/>
      </w:pPr>
      <w:rPr>
        <w:rFonts w:ascii="Courier New" w:hAnsi="Courier New" w:hint="default"/>
      </w:rPr>
    </w:lvl>
    <w:lvl w:ilvl="8" w:tplc="8D8EF75C" w:tentative="1">
      <w:start w:val="1"/>
      <w:numFmt w:val="bullet"/>
      <w:lvlText w:val=""/>
      <w:lvlJc w:val="left"/>
      <w:pPr>
        <w:tabs>
          <w:tab w:val="num" w:pos="6480"/>
        </w:tabs>
        <w:ind w:left="6480" w:hanging="360"/>
      </w:pPr>
      <w:rPr>
        <w:rFonts w:ascii="Wingdings" w:hAnsi="Wingdings" w:hint="default"/>
      </w:rPr>
    </w:lvl>
  </w:abstractNum>
  <w:abstractNum w:abstractNumId="3">
    <w:nsid w:val="07FB5D25"/>
    <w:multiLevelType w:val="multilevel"/>
    <w:tmpl w:val="3B38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A5269"/>
    <w:multiLevelType w:val="hybridMultilevel"/>
    <w:tmpl w:val="97F64C38"/>
    <w:lvl w:ilvl="0" w:tplc="49F835C0">
      <w:start w:val="1"/>
      <w:numFmt w:val="bullet"/>
      <w:lvlText w:val=""/>
      <w:lvlJc w:val="left"/>
      <w:pPr>
        <w:tabs>
          <w:tab w:val="num" w:pos="1080"/>
        </w:tabs>
        <w:ind w:left="1080" w:hanging="360"/>
      </w:pPr>
      <w:rPr>
        <w:rFonts w:ascii="Symbol" w:hAnsi="Symbol" w:hint="default"/>
      </w:rPr>
    </w:lvl>
    <w:lvl w:ilvl="1" w:tplc="861C613C" w:tentative="1">
      <w:start w:val="1"/>
      <w:numFmt w:val="bullet"/>
      <w:lvlText w:val="o"/>
      <w:lvlJc w:val="left"/>
      <w:pPr>
        <w:tabs>
          <w:tab w:val="num" w:pos="1800"/>
        </w:tabs>
        <w:ind w:left="1800" w:hanging="360"/>
      </w:pPr>
      <w:rPr>
        <w:rFonts w:ascii="Courier New" w:hAnsi="Courier New" w:hint="default"/>
      </w:rPr>
    </w:lvl>
    <w:lvl w:ilvl="2" w:tplc="A24246BA" w:tentative="1">
      <w:start w:val="1"/>
      <w:numFmt w:val="bullet"/>
      <w:lvlText w:val=""/>
      <w:lvlJc w:val="left"/>
      <w:pPr>
        <w:tabs>
          <w:tab w:val="num" w:pos="2520"/>
        </w:tabs>
        <w:ind w:left="2520" w:hanging="360"/>
      </w:pPr>
      <w:rPr>
        <w:rFonts w:ascii="Wingdings" w:hAnsi="Wingdings" w:hint="default"/>
      </w:rPr>
    </w:lvl>
    <w:lvl w:ilvl="3" w:tplc="D3761340" w:tentative="1">
      <w:start w:val="1"/>
      <w:numFmt w:val="bullet"/>
      <w:lvlText w:val=""/>
      <w:lvlJc w:val="left"/>
      <w:pPr>
        <w:tabs>
          <w:tab w:val="num" w:pos="3240"/>
        </w:tabs>
        <w:ind w:left="3240" w:hanging="360"/>
      </w:pPr>
      <w:rPr>
        <w:rFonts w:ascii="Symbol" w:hAnsi="Symbol" w:hint="default"/>
      </w:rPr>
    </w:lvl>
    <w:lvl w:ilvl="4" w:tplc="F5E4EC48" w:tentative="1">
      <w:start w:val="1"/>
      <w:numFmt w:val="bullet"/>
      <w:lvlText w:val="o"/>
      <w:lvlJc w:val="left"/>
      <w:pPr>
        <w:tabs>
          <w:tab w:val="num" w:pos="3960"/>
        </w:tabs>
        <w:ind w:left="3960" w:hanging="360"/>
      </w:pPr>
      <w:rPr>
        <w:rFonts w:ascii="Courier New" w:hAnsi="Courier New" w:hint="default"/>
      </w:rPr>
    </w:lvl>
    <w:lvl w:ilvl="5" w:tplc="42924620" w:tentative="1">
      <w:start w:val="1"/>
      <w:numFmt w:val="bullet"/>
      <w:lvlText w:val=""/>
      <w:lvlJc w:val="left"/>
      <w:pPr>
        <w:tabs>
          <w:tab w:val="num" w:pos="4680"/>
        </w:tabs>
        <w:ind w:left="4680" w:hanging="360"/>
      </w:pPr>
      <w:rPr>
        <w:rFonts w:ascii="Wingdings" w:hAnsi="Wingdings" w:hint="default"/>
      </w:rPr>
    </w:lvl>
    <w:lvl w:ilvl="6" w:tplc="8B524ED0" w:tentative="1">
      <w:start w:val="1"/>
      <w:numFmt w:val="bullet"/>
      <w:lvlText w:val=""/>
      <w:lvlJc w:val="left"/>
      <w:pPr>
        <w:tabs>
          <w:tab w:val="num" w:pos="5400"/>
        </w:tabs>
        <w:ind w:left="5400" w:hanging="360"/>
      </w:pPr>
      <w:rPr>
        <w:rFonts w:ascii="Symbol" w:hAnsi="Symbol" w:hint="default"/>
      </w:rPr>
    </w:lvl>
    <w:lvl w:ilvl="7" w:tplc="026C459E" w:tentative="1">
      <w:start w:val="1"/>
      <w:numFmt w:val="bullet"/>
      <w:lvlText w:val="o"/>
      <w:lvlJc w:val="left"/>
      <w:pPr>
        <w:tabs>
          <w:tab w:val="num" w:pos="6120"/>
        </w:tabs>
        <w:ind w:left="6120" w:hanging="360"/>
      </w:pPr>
      <w:rPr>
        <w:rFonts w:ascii="Courier New" w:hAnsi="Courier New" w:hint="default"/>
      </w:rPr>
    </w:lvl>
    <w:lvl w:ilvl="8" w:tplc="33FA8512" w:tentative="1">
      <w:start w:val="1"/>
      <w:numFmt w:val="bullet"/>
      <w:lvlText w:val=""/>
      <w:lvlJc w:val="left"/>
      <w:pPr>
        <w:tabs>
          <w:tab w:val="num" w:pos="6840"/>
        </w:tabs>
        <w:ind w:left="6840" w:hanging="360"/>
      </w:pPr>
      <w:rPr>
        <w:rFonts w:ascii="Wingdings" w:hAnsi="Wingdings" w:hint="default"/>
      </w:rPr>
    </w:lvl>
  </w:abstractNum>
  <w:abstractNum w:abstractNumId="5">
    <w:nsid w:val="2B174752"/>
    <w:multiLevelType w:val="hybridMultilevel"/>
    <w:tmpl w:val="A25AE380"/>
    <w:lvl w:ilvl="0" w:tplc="14B8473A">
      <w:start w:val="1"/>
      <w:numFmt w:val="bullet"/>
      <w:lvlText w:val=""/>
      <w:lvlJc w:val="left"/>
      <w:pPr>
        <w:tabs>
          <w:tab w:val="num" w:pos="360"/>
        </w:tabs>
        <w:ind w:left="360" w:hanging="360"/>
      </w:pPr>
      <w:rPr>
        <w:rFonts w:ascii="Symbol" w:hAnsi="Symbol" w:hint="default"/>
      </w:rPr>
    </w:lvl>
    <w:lvl w:ilvl="1" w:tplc="C894537E" w:tentative="1">
      <w:start w:val="1"/>
      <w:numFmt w:val="bullet"/>
      <w:lvlText w:val="o"/>
      <w:lvlJc w:val="left"/>
      <w:pPr>
        <w:tabs>
          <w:tab w:val="num" w:pos="1080"/>
        </w:tabs>
        <w:ind w:left="1080" w:hanging="360"/>
      </w:pPr>
      <w:rPr>
        <w:rFonts w:ascii="Courier New" w:hAnsi="Courier New" w:hint="default"/>
      </w:rPr>
    </w:lvl>
    <w:lvl w:ilvl="2" w:tplc="9C9EE244" w:tentative="1">
      <w:start w:val="1"/>
      <w:numFmt w:val="bullet"/>
      <w:lvlText w:val=""/>
      <w:lvlJc w:val="left"/>
      <w:pPr>
        <w:tabs>
          <w:tab w:val="num" w:pos="1800"/>
        </w:tabs>
        <w:ind w:left="1800" w:hanging="360"/>
      </w:pPr>
      <w:rPr>
        <w:rFonts w:ascii="Wingdings" w:hAnsi="Wingdings" w:hint="default"/>
      </w:rPr>
    </w:lvl>
    <w:lvl w:ilvl="3" w:tplc="0002C0BA" w:tentative="1">
      <w:start w:val="1"/>
      <w:numFmt w:val="bullet"/>
      <w:lvlText w:val=""/>
      <w:lvlJc w:val="left"/>
      <w:pPr>
        <w:tabs>
          <w:tab w:val="num" w:pos="2520"/>
        </w:tabs>
        <w:ind w:left="2520" w:hanging="360"/>
      </w:pPr>
      <w:rPr>
        <w:rFonts w:ascii="Symbol" w:hAnsi="Symbol" w:hint="default"/>
      </w:rPr>
    </w:lvl>
    <w:lvl w:ilvl="4" w:tplc="441C6E2C" w:tentative="1">
      <w:start w:val="1"/>
      <w:numFmt w:val="bullet"/>
      <w:lvlText w:val="o"/>
      <w:lvlJc w:val="left"/>
      <w:pPr>
        <w:tabs>
          <w:tab w:val="num" w:pos="3240"/>
        </w:tabs>
        <w:ind w:left="3240" w:hanging="360"/>
      </w:pPr>
      <w:rPr>
        <w:rFonts w:ascii="Courier New" w:hAnsi="Courier New" w:hint="default"/>
      </w:rPr>
    </w:lvl>
    <w:lvl w:ilvl="5" w:tplc="FFE8FFD2" w:tentative="1">
      <w:start w:val="1"/>
      <w:numFmt w:val="bullet"/>
      <w:lvlText w:val=""/>
      <w:lvlJc w:val="left"/>
      <w:pPr>
        <w:tabs>
          <w:tab w:val="num" w:pos="3960"/>
        </w:tabs>
        <w:ind w:left="3960" w:hanging="360"/>
      </w:pPr>
      <w:rPr>
        <w:rFonts w:ascii="Wingdings" w:hAnsi="Wingdings" w:hint="default"/>
      </w:rPr>
    </w:lvl>
    <w:lvl w:ilvl="6" w:tplc="AD9E25C4" w:tentative="1">
      <w:start w:val="1"/>
      <w:numFmt w:val="bullet"/>
      <w:lvlText w:val=""/>
      <w:lvlJc w:val="left"/>
      <w:pPr>
        <w:tabs>
          <w:tab w:val="num" w:pos="4680"/>
        </w:tabs>
        <w:ind w:left="4680" w:hanging="360"/>
      </w:pPr>
      <w:rPr>
        <w:rFonts w:ascii="Symbol" w:hAnsi="Symbol" w:hint="default"/>
      </w:rPr>
    </w:lvl>
    <w:lvl w:ilvl="7" w:tplc="22B868F6" w:tentative="1">
      <w:start w:val="1"/>
      <w:numFmt w:val="bullet"/>
      <w:lvlText w:val="o"/>
      <w:lvlJc w:val="left"/>
      <w:pPr>
        <w:tabs>
          <w:tab w:val="num" w:pos="5400"/>
        </w:tabs>
        <w:ind w:left="5400" w:hanging="360"/>
      </w:pPr>
      <w:rPr>
        <w:rFonts w:ascii="Courier New" w:hAnsi="Courier New" w:hint="default"/>
      </w:rPr>
    </w:lvl>
    <w:lvl w:ilvl="8" w:tplc="38E4FD4C" w:tentative="1">
      <w:start w:val="1"/>
      <w:numFmt w:val="bullet"/>
      <w:lvlText w:val=""/>
      <w:lvlJc w:val="left"/>
      <w:pPr>
        <w:tabs>
          <w:tab w:val="num" w:pos="6120"/>
        </w:tabs>
        <w:ind w:left="6120" w:hanging="360"/>
      </w:pPr>
      <w:rPr>
        <w:rFonts w:ascii="Wingdings" w:hAnsi="Wingdings" w:hint="default"/>
      </w:rPr>
    </w:lvl>
  </w:abstractNum>
  <w:abstractNum w:abstractNumId="6">
    <w:nsid w:val="2EB6472B"/>
    <w:multiLevelType w:val="singleLevel"/>
    <w:tmpl w:val="DC14A3DC"/>
    <w:lvl w:ilvl="0">
      <w:start w:val="1997"/>
      <w:numFmt w:val="decimal"/>
      <w:lvlText w:val="%1"/>
      <w:lvlJc w:val="left"/>
      <w:pPr>
        <w:tabs>
          <w:tab w:val="num" w:pos="1035"/>
        </w:tabs>
        <w:ind w:left="1035" w:hanging="1035"/>
      </w:pPr>
      <w:rPr>
        <w:rFonts w:hint="default"/>
      </w:rPr>
    </w:lvl>
  </w:abstractNum>
  <w:abstractNum w:abstractNumId="7">
    <w:nsid w:val="394973C8"/>
    <w:multiLevelType w:val="hybridMultilevel"/>
    <w:tmpl w:val="4908469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F07E5A"/>
    <w:multiLevelType w:val="hybridMultilevel"/>
    <w:tmpl w:val="4F18B0A0"/>
    <w:lvl w:ilvl="0" w:tplc="9A44A7B8">
      <w:start w:val="1"/>
      <w:numFmt w:val="bullet"/>
      <w:lvlText w:val=""/>
      <w:lvlJc w:val="left"/>
      <w:pPr>
        <w:tabs>
          <w:tab w:val="num" w:pos="720"/>
        </w:tabs>
        <w:ind w:left="720" w:hanging="360"/>
      </w:pPr>
      <w:rPr>
        <w:rFonts w:ascii="Symbol" w:hAnsi="Symbol" w:hint="default"/>
      </w:rPr>
    </w:lvl>
    <w:lvl w:ilvl="1" w:tplc="E4BA4D2C" w:tentative="1">
      <w:start w:val="1"/>
      <w:numFmt w:val="bullet"/>
      <w:lvlText w:val="o"/>
      <w:lvlJc w:val="left"/>
      <w:pPr>
        <w:tabs>
          <w:tab w:val="num" w:pos="1440"/>
        </w:tabs>
        <w:ind w:left="1440" w:hanging="360"/>
      </w:pPr>
      <w:rPr>
        <w:rFonts w:ascii="Courier New" w:hAnsi="Courier New" w:hint="default"/>
      </w:rPr>
    </w:lvl>
    <w:lvl w:ilvl="2" w:tplc="1630A378" w:tentative="1">
      <w:start w:val="1"/>
      <w:numFmt w:val="bullet"/>
      <w:lvlText w:val=""/>
      <w:lvlJc w:val="left"/>
      <w:pPr>
        <w:tabs>
          <w:tab w:val="num" w:pos="2160"/>
        </w:tabs>
        <w:ind w:left="2160" w:hanging="360"/>
      </w:pPr>
      <w:rPr>
        <w:rFonts w:ascii="Wingdings" w:hAnsi="Wingdings" w:hint="default"/>
      </w:rPr>
    </w:lvl>
    <w:lvl w:ilvl="3" w:tplc="C9E6F2CE" w:tentative="1">
      <w:start w:val="1"/>
      <w:numFmt w:val="bullet"/>
      <w:lvlText w:val=""/>
      <w:lvlJc w:val="left"/>
      <w:pPr>
        <w:tabs>
          <w:tab w:val="num" w:pos="2880"/>
        </w:tabs>
        <w:ind w:left="2880" w:hanging="360"/>
      </w:pPr>
      <w:rPr>
        <w:rFonts w:ascii="Symbol" w:hAnsi="Symbol" w:hint="default"/>
      </w:rPr>
    </w:lvl>
    <w:lvl w:ilvl="4" w:tplc="8BC81AD8" w:tentative="1">
      <w:start w:val="1"/>
      <w:numFmt w:val="bullet"/>
      <w:lvlText w:val="o"/>
      <w:lvlJc w:val="left"/>
      <w:pPr>
        <w:tabs>
          <w:tab w:val="num" w:pos="3600"/>
        </w:tabs>
        <w:ind w:left="3600" w:hanging="360"/>
      </w:pPr>
      <w:rPr>
        <w:rFonts w:ascii="Courier New" w:hAnsi="Courier New" w:hint="default"/>
      </w:rPr>
    </w:lvl>
    <w:lvl w:ilvl="5" w:tplc="1346E794" w:tentative="1">
      <w:start w:val="1"/>
      <w:numFmt w:val="bullet"/>
      <w:lvlText w:val=""/>
      <w:lvlJc w:val="left"/>
      <w:pPr>
        <w:tabs>
          <w:tab w:val="num" w:pos="4320"/>
        </w:tabs>
        <w:ind w:left="4320" w:hanging="360"/>
      </w:pPr>
      <w:rPr>
        <w:rFonts w:ascii="Wingdings" w:hAnsi="Wingdings" w:hint="default"/>
      </w:rPr>
    </w:lvl>
    <w:lvl w:ilvl="6" w:tplc="D7E4DCF0" w:tentative="1">
      <w:start w:val="1"/>
      <w:numFmt w:val="bullet"/>
      <w:lvlText w:val=""/>
      <w:lvlJc w:val="left"/>
      <w:pPr>
        <w:tabs>
          <w:tab w:val="num" w:pos="5040"/>
        </w:tabs>
        <w:ind w:left="5040" w:hanging="360"/>
      </w:pPr>
      <w:rPr>
        <w:rFonts w:ascii="Symbol" w:hAnsi="Symbol" w:hint="default"/>
      </w:rPr>
    </w:lvl>
    <w:lvl w:ilvl="7" w:tplc="7EE20B9A" w:tentative="1">
      <w:start w:val="1"/>
      <w:numFmt w:val="bullet"/>
      <w:lvlText w:val="o"/>
      <w:lvlJc w:val="left"/>
      <w:pPr>
        <w:tabs>
          <w:tab w:val="num" w:pos="5760"/>
        </w:tabs>
        <w:ind w:left="5760" w:hanging="360"/>
      </w:pPr>
      <w:rPr>
        <w:rFonts w:ascii="Courier New" w:hAnsi="Courier New" w:hint="default"/>
      </w:rPr>
    </w:lvl>
    <w:lvl w:ilvl="8" w:tplc="553A0AF2" w:tentative="1">
      <w:start w:val="1"/>
      <w:numFmt w:val="bullet"/>
      <w:lvlText w:val=""/>
      <w:lvlJc w:val="left"/>
      <w:pPr>
        <w:tabs>
          <w:tab w:val="num" w:pos="6480"/>
        </w:tabs>
        <w:ind w:left="6480" w:hanging="360"/>
      </w:pPr>
      <w:rPr>
        <w:rFonts w:ascii="Wingdings" w:hAnsi="Wingdings" w:hint="default"/>
      </w:rPr>
    </w:lvl>
  </w:abstractNum>
  <w:abstractNum w:abstractNumId="9">
    <w:nsid w:val="4860432D"/>
    <w:multiLevelType w:val="hybridMultilevel"/>
    <w:tmpl w:val="9BA211DE"/>
    <w:lvl w:ilvl="0" w:tplc="466605DE">
      <w:start w:val="1"/>
      <w:numFmt w:val="bullet"/>
      <w:lvlText w:val=""/>
      <w:lvlJc w:val="left"/>
      <w:pPr>
        <w:tabs>
          <w:tab w:val="num" w:pos="720"/>
        </w:tabs>
        <w:ind w:left="720" w:hanging="360"/>
      </w:pPr>
      <w:rPr>
        <w:rFonts w:ascii="Symbol" w:hAnsi="Symbol" w:hint="default"/>
      </w:rPr>
    </w:lvl>
    <w:lvl w:ilvl="1" w:tplc="8D44F190" w:tentative="1">
      <w:start w:val="1"/>
      <w:numFmt w:val="bullet"/>
      <w:lvlText w:val="o"/>
      <w:lvlJc w:val="left"/>
      <w:pPr>
        <w:tabs>
          <w:tab w:val="num" w:pos="1440"/>
        </w:tabs>
        <w:ind w:left="1440" w:hanging="360"/>
      </w:pPr>
      <w:rPr>
        <w:rFonts w:ascii="Courier New" w:hAnsi="Courier New" w:hint="default"/>
      </w:rPr>
    </w:lvl>
    <w:lvl w:ilvl="2" w:tplc="C6CAE88A" w:tentative="1">
      <w:start w:val="1"/>
      <w:numFmt w:val="bullet"/>
      <w:lvlText w:val=""/>
      <w:lvlJc w:val="left"/>
      <w:pPr>
        <w:tabs>
          <w:tab w:val="num" w:pos="2160"/>
        </w:tabs>
        <w:ind w:left="2160" w:hanging="360"/>
      </w:pPr>
      <w:rPr>
        <w:rFonts w:ascii="Wingdings" w:hAnsi="Wingdings" w:hint="default"/>
      </w:rPr>
    </w:lvl>
    <w:lvl w:ilvl="3" w:tplc="897E4884" w:tentative="1">
      <w:start w:val="1"/>
      <w:numFmt w:val="bullet"/>
      <w:lvlText w:val=""/>
      <w:lvlJc w:val="left"/>
      <w:pPr>
        <w:tabs>
          <w:tab w:val="num" w:pos="2880"/>
        </w:tabs>
        <w:ind w:left="2880" w:hanging="360"/>
      </w:pPr>
      <w:rPr>
        <w:rFonts w:ascii="Symbol" w:hAnsi="Symbol" w:hint="default"/>
      </w:rPr>
    </w:lvl>
    <w:lvl w:ilvl="4" w:tplc="41B2B794" w:tentative="1">
      <w:start w:val="1"/>
      <w:numFmt w:val="bullet"/>
      <w:lvlText w:val="o"/>
      <w:lvlJc w:val="left"/>
      <w:pPr>
        <w:tabs>
          <w:tab w:val="num" w:pos="3600"/>
        </w:tabs>
        <w:ind w:left="3600" w:hanging="360"/>
      </w:pPr>
      <w:rPr>
        <w:rFonts w:ascii="Courier New" w:hAnsi="Courier New" w:hint="default"/>
      </w:rPr>
    </w:lvl>
    <w:lvl w:ilvl="5" w:tplc="24BEFEFC" w:tentative="1">
      <w:start w:val="1"/>
      <w:numFmt w:val="bullet"/>
      <w:lvlText w:val=""/>
      <w:lvlJc w:val="left"/>
      <w:pPr>
        <w:tabs>
          <w:tab w:val="num" w:pos="4320"/>
        </w:tabs>
        <w:ind w:left="4320" w:hanging="360"/>
      </w:pPr>
      <w:rPr>
        <w:rFonts w:ascii="Wingdings" w:hAnsi="Wingdings" w:hint="default"/>
      </w:rPr>
    </w:lvl>
    <w:lvl w:ilvl="6" w:tplc="CCBCC098" w:tentative="1">
      <w:start w:val="1"/>
      <w:numFmt w:val="bullet"/>
      <w:lvlText w:val=""/>
      <w:lvlJc w:val="left"/>
      <w:pPr>
        <w:tabs>
          <w:tab w:val="num" w:pos="5040"/>
        </w:tabs>
        <w:ind w:left="5040" w:hanging="360"/>
      </w:pPr>
      <w:rPr>
        <w:rFonts w:ascii="Symbol" w:hAnsi="Symbol" w:hint="default"/>
      </w:rPr>
    </w:lvl>
    <w:lvl w:ilvl="7" w:tplc="0A060D3A" w:tentative="1">
      <w:start w:val="1"/>
      <w:numFmt w:val="bullet"/>
      <w:lvlText w:val="o"/>
      <w:lvlJc w:val="left"/>
      <w:pPr>
        <w:tabs>
          <w:tab w:val="num" w:pos="5760"/>
        </w:tabs>
        <w:ind w:left="5760" w:hanging="360"/>
      </w:pPr>
      <w:rPr>
        <w:rFonts w:ascii="Courier New" w:hAnsi="Courier New" w:hint="default"/>
      </w:rPr>
    </w:lvl>
    <w:lvl w:ilvl="8" w:tplc="AAE6DE08" w:tentative="1">
      <w:start w:val="1"/>
      <w:numFmt w:val="bullet"/>
      <w:lvlText w:val=""/>
      <w:lvlJc w:val="left"/>
      <w:pPr>
        <w:tabs>
          <w:tab w:val="num" w:pos="6480"/>
        </w:tabs>
        <w:ind w:left="6480" w:hanging="360"/>
      </w:pPr>
      <w:rPr>
        <w:rFonts w:ascii="Wingdings" w:hAnsi="Wingdings" w:hint="default"/>
      </w:rPr>
    </w:lvl>
  </w:abstractNum>
  <w:abstractNum w:abstractNumId="10">
    <w:nsid w:val="6D484143"/>
    <w:multiLevelType w:val="hybridMultilevel"/>
    <w:tmpl w:val="C8AA9CF0"/>
    <w:lvl w:ilvl="0" w:tplc="0F10210A">
      <w:start w:val="1"/>
      <w:numFmt w:val="bullet"/>
      <w:lvlText w:val=""/>
      <w:lvlJc w:val="left"/>
      <w:pPr>
        <w:tabs>
          <w:tab w:val="num" w:pos="720"/>
        </w:tabs>
        <w:ind w:left="720" w:hanging="360"/>
      </w:pPr>
      <w:rPr>
        <w:rFonts w:ascii="Symbol" w:hAnsi="Symbol" w:hint="default"/>
      </w:rPr>
    </w:lvl>
    <w:lvl w:ilvl="1" w:tplc="CDE45BCA" w:tentative="1">
      <w:start w:val="1"/>
      <w:numFmt w:val="bullet"/>
      <w:lvlText w:val="o"/>
      <w:lvlJc w:val="left"/>
      <w:pPr>
        <w:tabs>
          <w:tab w:val="num" w:pos="1440"/>
        </w:tabs>
        <w:ind w:left="1440" w:hanging="360"/>
      </w:pPr>
      <w:rPr>
        <w:rFonts w:ascii="Courier New" w:hAnsi="Courier New" w:hint="default"/>
      </w:rPr>
    </w:lvl>
    <w:lvl w:ilvl="2" w:tplc="C48A901C" w:tentative="1">
      <w:start w:val="1"/>
      <w:numFmt w:val="bullet"/>
      <w:lvlText w:val=""/>
      <w:lvlJc w:val="left"/>
      <w:pPr>
        <w:tabs>
          <w:tab w:val="num" w:pos="2160"/>
        </w:tabs>
        <w:ind w:left="2160" w:hanging="360"/>
      </w:pPr>
      <w:rPr>
        <w:rFonts w:ascii="Wingdings" w:hAnsi="Wingdings" w:hint="default"/>
      </w:rPr>
    </w:lvl>
    <w:lvl w:ilvl="3" w:tplc="2534BDF4" w:tentative="1">
      <w:start w:val="1"/>
      <w:numFmt w:val="bullet"/>
      <w:lvlText w:val=""/>
      <w:lvlJc w:val="left"/>
      <w:pPr>
        <w:tabs>
          <w:tab w:val="num" w:pos="2880"/>
        </w:tabs>
        <w:ind w:left="2880" w:hanging="360"/>
      </w:pPr>
      <w:rPr>
        <w:rFonts w:ascii="Symbol" w:hAnsi="Symbol" w:hint="default"/>
      </w:rPr>
    </w:lvl>
    <w:lvl w:ilvl="4" w:tplc="E0FE1696" w:tentative="1">
      <w:start w:val="1"/>
      <w:numFmt w:val="bullet"/>
      <w:lvlText w:val="o"/>
      <w:lvlJc w:val="left"/>
      <w:pPr>
        <w:tabs>
          <w:tab w:val="num" w:pos="3600"/>
        </w:tabs>
        <w:ind w:left="3600" w:hanging="360"/>
      </w:pPr>
      <w:rPr>
        <w:rFonts w:ascii="Courier New" w:hAnsi="Courier New" w:hint="default"/>
      </w:rPr>
    </w:lvl>
    <w:lvl w:ilvl="5" w:tplc="F65A8606" w:tentative="1">
      <w:start w:val="1"/>
      <w:numFmt w:val="bullet"/>
      <w:lvlText w:val=""/>
      <w:lvlJc w:val="left"/>
      <w:pPr>
        <w:tabs>
          <w:tab w:val="num" w:pos="4320"/>
        </w:tabs>
        <w:ind w:left="4320" w:hanging="360"/>
      </w:pPr>
      <w:rPr>
        <w:rFonts w:ascii="Wingdings" w:hAnsi="Wingdings" w:hint="default"/>
      </w:rPr>
    </w:lvl>
    <w:lvl w:ilvl="6" w:tplc="270201A8" w:tentative="1">
      <w:start w:val="1"/>
      <w:numFmt w:val="bullet"/>
      <w:lvlText w:val=""/>
      <w:lvlJc w:val="left"/>
      <w:pPr>
        <w:tabs>
          <w:tab w:val="num" w:pos="5040"/>
        </w:tabs>
        <w:ind w:left="5040" w:hanging="360"/>
      </w:pPr>
      <w:rPr>
        <w:rFonts w:ascii="Symbol" w:hAnsi="Symbol" w:hint="default"/>
      </w:rPr>
    </w:lvl>
    <w:lvl w:ilvl="7" w:tplc="044E95DA" w:tentative="1">
      <w:start w:val="1"/>
      <w:numFmt w:val="bullet"/>
      <w:lvlText w:val="o"/>
      <w:lvlJc w:val="left"/>
      <w:pPr>
        <w:tabs>
          <w:tab w:val="num" w:pos="5760"/>
        </w:tabs>
        <w:ind w:left="5760" w:hanging="360"/>
      </w:pPr>
      <w:rPr>
        <w:rFonts w:ascii="Courier New" w:hAnsi="Courier New" w:hint="default"/>
      </w:rPr>
    </w:lvl>
    <w:lvl w:ilvl="8" w:tplc="4E547926" w:tentative="1">
      <w:start w:val="1"/>
      <w:numFmt w:val="bullet"/>
      <w:lvlText w:val=""/>
      <w:lvlJc w:val="left"/>
      <w:pPr>
        <w:tabs>
          <w:tab w:val="num" w:pos="6480"/>
        </w:tabs>
        <w:ind w:left="6480" w:hanging="360"/>
      </w:pPr>
      <w:rPr>
        <w:rFonts w:ascii="Wingdings" w:hAnsi="Wingdings" w:hint="default"/>
      </w:rPr>
    </w:lvl>
  </w:abstractNum>
  <w:abstractNum w:abstractNumId="11">
    <w:nsid w:val="6FA83CA2"/>
    <w:multiLevelType w:val="hybridMultilevel"/>
    <w:tmpl w:val="B636DF36"/>
    <w:lvl w:ilvl="0" w:tplc="039CC31C">
      <w:start w:val="1"/>
      <w:numFmt w:val="bullet"/>
      <w:lvlText w:val=""/>
      <w:lvlJc w:val="left"/>
      <w:pPr>
        <w:tabs>
          <w:tab w:val="num" w:pos="720"/>
        </w:tabs>
        <w:ind w:left="720" w:hanging="360"/>
      </w:pPr>
      <w:rPr>
        <w:rFonts w:ascii="Symbol" w:hAnsi="Symbol" w:hint="default"/>
      </w:rPr>
    </w:lvl>
    <w:lvl w:ilvl="1" w:tplc="A2C616A8" w:tentative="1">
      <w:start w:val="1"/>
      <w:numFmt w:val="bullet"/>
      <w:lvlText w:val="o"/>
      <w:lvlJc w:val="left"/>
      <w:pPr>
        <w:tabs>
          <w:tab w:val="num" w:pos="1440"/>
        </w:tabs>
        <w:ind w:left="1440" w:hanging="360"/>
      </w:pPr>
      <w:rPr>
        <w:rFonts w:ascii="Courier New" w:hAnsi="Courier New" w:hint="default"/>
      </w:rPr>
    </w:lvl>
    <w:lvl w:ilvl="2" w:tplc="88769E16" w:tentative="1">
      <w:start w:val="1"/>
      <w:numFmt w:val="bullet"/>
      <w:lvlText w:val=""/>
      <w:lvlJc w:val="left"/>
      <w:pPr>
        <w:tabs>
          <w:tab w:val="num" w:pos="2160"/>
        </w:tabs>
        <w:ind w:left="2160" w:hanging="360"/>
      </w:pPr>
      <w:rPr>
        <w:rFonts w:ascii="Wingdings" w:hAnsi="Wingdings" w:hint="default"/>
      </w:rPr>
    </w:lvl>
    <w:lvl w:ilvl="3" w:tplc="3E9AE5B6" w:tentative="1">
      <w:start w:val="1"/>
      <w:numFmt w:val="bullet"/>
      <w:lvlText w:val=""/>
      <w:lvlJc w:val="left"/>
      <w:pPr>
        <w:tabs>
          <w:tab w:val="num" w:pos="2880"/>
        </w:tabs>
        <w:ind w:left="2880" w:hanging="360"/>
      </w:pPr>
      <w:rPr>
        <w:rFonts w:ascii="Symbol" w:hAnsi="Symbol" w:hint="default"/>
      </w:rPr>
    </w:lvl>
    <w:lvl w:ilvl="4" w:tplc="F482B150" w:tentative="1">
      <w:start w:val="1"/>
      <w:numFmt w:val="bullet"/>
      <w:lvlText w:val="o"/>
      <w:lvlJc w:val="left"/>
      <w:pPr>
        <w:tabs>
          <w:tab w:val="num" w:pos="3600"/>
        </w:tabs>
        <w:ind w:left="3600" w:hanging="360"/>
      </w:pPr>
      <w:rPr>
        <w:rFonts w:ascii="Courier New" w:hAnsi="Courier New" w:hint="default"/>
      </w:rPr>
    </w:lvl>
    <w:lvl w:ilvl="5" w:tplc="E6B2DF0E" w:tentative="1">
      <w:start w:val="1"/>
      <w:numFmt w:val="bullet"/>
      <w:lvlText w:val=""/>
      <w:lvlJc w:val="left"/>
      <w:pPr>
        <w:tabs>
          <w:tab w:val="num" w:pos="4320"/>
        </w:tabs>
        <w:ind w:left="4320" w:hanging="360"/>
      </w:pPr>
      <w:rPr>
        <w:rFonts w:ascii="Wingdings" w:hAnsi="Wingdings" w:hint="default"/>
      </w:rPr>
    </w:lvl>
    <w:lvl w:ilvl="6" w:tplc="D23E15F4" w:tentative="1">
      <w:start w:val="1"/>
      <w:numFmt w:val="bullet"/>
      <w:lvlText w:val=""/>
      <w:lvlJc w:val="left"/>
      <w:pPr>
        <w:tabs>
          <w:tab w:val="num" w:pos="5040"/>
        </w:tabs>
        <w:ind w:left="5040" w:hanging="360"/>
      </w:pPr>
      <w:rPr>
        <w:rFonts w:ascii="Symbol" w:hAnsi="Symbol" w:hint="default"/>
      </w:rPr>
    </w:lvl>
    <w:lvl w:ilvl="7" w:tplc="71AAFD82" w:tentative="1">
      <w:start w:val="1"/>
      <w:numFmt w:val="bullet"/>
      <w:lvlText w:val="o"/>
      <w:lvlJc w:val="left"/>
      <w:pPr>
        <w:tabs>
          <w:tab w:val="num" w:pos="5760"/>
        </w:tabs>
        <w:ind w:left="5760" w:hanging="360"/>
      </w:pPr>
      <w:rPr>
        <w:rFonts w:ascii="Courier New" w:hAnsi="Courier New" w:hint="default"/>
      </w:rPr>
    </w:lvl>
    <w:lvl w:ilvl="8" w:tplc="FBB6FC9A" w:tentative="1">
      <w:start w:val="1"/>
      <w:numFmt w:val="bullet"/>
      <w:lvlText w:val=""/>
      <w:lvlJc w:val="left"/>
      <w:pPr>
        <w:tabs>
          <w:tab w:val="num" w:pos="6480"/>
        </w:tabs>
        <w:ind w:left="6480" w:hanging="360"/>
      </w:pPr>
      <w:rPr>
        <w:rFonts w:ascii="Wingdings" w:hAnsi="Wingdings" w:hint="default"/>
      </w:rPr>
    </w:lvl>
  </w:abstractNum>
  <w:abstractNum w:abstractNumId="12">
    <w:nsid w:val="70E83FF9"/>
    <w:multiLevelType w:val="hybridMultilevel"/>
    <w:tmpl w:val="D35ADA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72FC08C2"/>
    <w:multiLevelType w:val="hybridMultilevel"/>
    <w:tmpl w:val="3F82CB7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8"/>
  </w:num>
  <w:num w:numId="2">
    <w:abstractNumId w:val="11"/>
  </w:num>
  <w:num w:numId="3">
    <w:abstractNumId w:val="10"/>
  </w:num>
  <w:num w:numId="4">
    <w:abstractNumId w:val="2"/>
  </w:num>
  <w:num w:numId="5">
    <w:abstractNumId w:val="0"/>
  </w:num>
  <w:num w:numId="6">
    <w:abstractNumId w:val="4"/>
  </w:num>
  <w:num w:numId="7">
    <w:abstractNumId w:val="9"/>
  </w:num>
  <w:num w:numId="8">
    <w:abstractNumId w:val="5"/>
  </w:num>
  <w:num w:numId="9">
    <w:abstractNumId w:val="1"/>
  </w:num>
  <w:num w:numId="10">
    <w:abstractNumId w:val="6"/>
  </w:num>
  <w:num w:numId="11">
    <w:abstractNumId w:val="13"/>
  </w:num>
  <w:num w:numId="12">
    <w:abstractNumId w:val="7"/>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984E22"/>
    <w:rsid w:val="00000113"/>
    <w:rsid w:val="000016E0"/>
    <w:rsid w:val="0001008A"/>
    <w:rsid w:val="00011A23"/>
    <w:rsid w:val="00013C24"/>
    <w:rsid w:val="00013C53"/>
    <w:rsid w:val="0003237A"/>
    <w:rsid w:val="00034DD6"/>
    <w:rsid w:val="00037792"/>
    <w:rsid w:val="000419B3"/>
    <w:rsid w:val="00044542"/>
    <w:rsid w:val="00045078"/>
    <w:rsid w:val="00046C84"/>
    <w:rsid w:val="00050DF9"/>
    <w:rsid w:val="000514A3"/>
    <w:rsid w:val="00052149"/>
    <w:rsid w:val="000547BA"/>
    <w:rsid w:val="000721B1"/>
    <w:rsid w:val="00072B94"/>
    <w:rsid w:val="00074F49"/>
    <w:rsid w:val="00077FD7"/>
    <w:rsid w:val="00084F14"/>
    <w:rsid w:val="0008763C"/>
    <w:rsid w:val="000916EC"/>
    <w:rsid w:val="0009261D"/>
    <w:rsid w:val="000938FF"/>
    <w:rsid w:val="00093E62"/>
    <w:rsid w:val="00096885"/>
    <w:rsid w:val="000A4166"/>
    <w:rsid w:val="000A43AA"/>
    <w:rsid w:val="000B0F1E"/>
    <w:rsid w:val="000C32AF"/>
    <w:rsid w:val="000D055C"/>
    <w:rsid w:val="000D0A82"/>
    <w:rsid w:val="000D3C5E"/>
    <w:rsid w:val="000D46A3"/>
    <w:rsid w:val="000E2426"/>
    <w:rsid w:val="000E4F51"/>
    <w:rsid w:val="000E54B5"/>
    <w:rsid w:val="000E6E1A"/>
    <w:rsid w:val="000E78A9"/>
    <w:rsid w:val="000F0D46"/>
    <w:rsid w:val="000F40F7"/>
    <w:rsid w:val="000F5F28"/>
    <w:rsid w:val="000F603B"/>
    <w:rsid w:val="000F6D9F"/>
    <w:rsid w:val="000F6F9F"/>
    <w:rsid w:val="000F7195"/>
    <w:rsid w:val="000F73F2"/>
    <w:rsid w:val="00100C29"/>
    <w:rsid w:val="001047F7"/>
    <w:rsid w:val="0010607F"/>
    <w:rsid w:val="00111125"/>
    <w:rsid w:val="00122250"/>
    <w:rsid w:val="0012260E"/>
    <w:rsid w:val="00123582"/>
    <w:rsid w:val="00123B30"/>
    <w:rsid w:val="001240BE"/>
    <w:rsid w:val="00130701"/>
    <w:rsid w:val="0013362A"/>
    <w:rsid w:val="00134775"/>
    <w:rsid w:val="001418F7"/>
    <w:rsid w:val="0015579F"/>
    <w:rsid w:val="00156685"/>
    <w:rsid w:val="00156CAE"/>
    <w:rsid w:val="00163B58"/>
    <w:rsid w:val="001642B3"/>
    <w:rsid w:val="00164EBB"/>
    <w:rsid w:val="001654AC"/>
    <w:rsid w:val="0016663B"/>
    <w:rsid w:val="0017374C"/>
    <w:rsid w:val="00173BFD"/>
    <w:rsid w:val="0018497D"/>
    <w:rsid w:val="00184B72"/>
    <w:rsid w:val="001868E3"/>
    <w:rsid w:val="001869EA"/>
    <w:rsid w:val="00192A69"/>
    <w:rsid w:val="00193F79"/>
    <w:rsid w:val="001969C3"/>
    <w:rsid w:val="00197A63"/>
    <w:rsid w:val="001A2A9A"/>
    <w:rsid w:val="001A5E10"/>
    <w:rsid w:val="001B03F2"/>
    <w:rsid w:val="001B7ACB"/>
    <w:rsid w:val="001C42BC"/>
    <w:rsid w:val="001C5E78"/>
    <w:rsid w:val="001D4F91"/>
    <w:rsid w:val="001D6792"/>
    <w:rsid w:val="001E1A74"/>
    <w:rsid w:val="001E4423"/>
    <w:rsid w:val="001E6677"/>
    <w:rsid w:val="001F1D75"/>
    <w:rsid w:val="001F643A"/>
    <w:rsid w:val="00202F44"/>
    <w:rsid w:val="00210BD7"/>
    <w:rsid w:val="00210D8A"/>
    <w:rsid w:val="00220EFE"/>
    <w:rsid w:val="002231BE"/>
    <w:rsid w:val="0022689C"/>
    <w:rsid w:val="0022757E"/>
    <w:rsid w:val="002330B1"/>
    <w:rsid w:val="00234F0C"/>
    <w:rsid w:val="002352AF"/>
    <w:rsid w:val="00235948"/>
    <w:rsid w:val="00243532"/>
    <w:rsid w:val="002449CB"/>
    <w:rsid w:val="00246CE4"/>
    <w:rsid w:val="0024731F"/>
    <w:rsid w:val="00261990"/>
    <w:rsid w:val="00263554"/>
    <w:rsid w:val="00266324"/>
    <w:rsid w:val="002721FF"/>
    <w:rsid w:val="0027386F"/>
    <w:rsid w:val="00274798"/>
    <w:rsid w:val="00274C56"/>
    <w:rsid w:val="00275052"/>
    <w:rsid w:val="002760BA"/>
    <w:rsid w:val="002763A0"/>
    <w:rsid w:val="00277FF2"/>
    <w:rsid w:val="00285767"/>
    <w:rsid w:val="00290C6F"/>
    <w:rsid w:val="00290FD7"/>
    <w:rsid w:val="0029522C"/>
    <w:rsid w:val="002A3EB3"/>
    <w:rsid w:val="002A4649"/>
    <w:rsid w:val="002A4B5F"/>
    <w:rsid w:val="002A5F2E"/>
    <w:rsid w:val="002B13D8"/>
    <w:rsid w:val="002B4693"/>
    <w:rsid w:val="002B5D9E"/>
    <w:rsid w:val="002C0BC6"/>
    <w:rsid w:val="002C0D21"/>
    <w:rsid w:val="002C47AC"/>
    <w:rsid w:val="002C703B"/>
    <w:rsid w:val="002D3016"/>
    <w:rsid w:val="002D5515"/>
    <w:rsid w:val="002F078F"/>
    <w:rsid w:val="002F3D2C"/>
    <w:rsid w:val="002F4746"/>
    <w:rsid w:val="002F517A"/>
    <w:rsid w:val="003009EF"/>
    <w:rsid w:val="00301CD8"/>
    <w:rsid w:val="0030241A"/>
    <w:rsid w:val="00305ED8"/>
    <w:rsid w:val="003076E1"/>
    <w:rsid w:val="0031054D"/>
    <w:rsid w:val="00312309"/>
    <w:rsid w:val="003201CD"/>
    <w:rsid w:val="00321DA6"/>
    <w:rsid w:val="00323B89"/>
    <w:rsid w:val="00324654"/>
    <w:rsid w:val="003266D7"/>
    <w:rsid w:val="003278CB"/>
    <w:rsid w:val="003322B3"/>
    <w:rsid w:val="00333CFD"/>
    <w:rsid w:val="0033424D"/>
    <w:rsid w:val="00335320"/>
    <w:rsid w:val="00337B5D"/>
    <w:rsid w:val="00343B3A"/>
    <w:rsid w:val="00346361"/>
    <w:rsid w:val="003468AE"/>
    <w:rsid w:val="00347C2B"/>
    <w:rsid w:val="00362AA2"/>
    <w:rsid w:val="00363C8C"/>
    <w:rsid w:val="00365DF4"/>
    <w:rsid w:val="00366568"/>
    <w:rsid w:val="00372E83"/>
    <w:rsid w:val="0037323A"/>
    <w:rsid w:val="00376992"/>
    <w:rsid w:val="00376ABF"/>
    <w:rsid w:val="0037778F"/>
    <w:rsid w:val="0039759D"/>
    <w:rsid w:val="00397EDC"/>
    <w:rsid w:val="003A00FC"/>
    <w:rsid w:val="003A1FCB"/>
    <w:rsid w:val="003A3A31"/>
    <w:rsid w:val="003A6F35"/>
    <w:rsid w:val="003B0F98"/>
    <w:rsid w:val="003B127E"/>
    <w:rsid w:val="003B7516"/>
    <w:rsid w:val="003C274D"/>
    <w:rsid w:val="003C2D0F"/>
    <w:rsid w:val="003C3964"/>
    <w:rsid w:val="003C49C9"/>
    <w:rsid w:val="003C5F77"/>
    <w:rsid w:val="003D193D"/>
    <w:rsid w:val="003D1EC4"/>
    <w:rsid w:val="003D3EDC"/>
    <w:rsid w:val="003E02A0"/>
    <w:rsid w:val="003E0A1F"/>
    <w:rsid w:val="003E3AF0"/>
    <w:rsid w:val="003E67DB"/>
    <w:rsid w:val="003F62F6"/>
    <w:rsid w:val="004114D5"/>
    <w:rsid w:val="00423EEC"/>
    <w:rsid w:val="00431821"/>
    <w:rsid w:val="00433440"/>
    <w:rsid w:val="00433B36"/>
    <w:rsid w:val="00433D53"/>
    <w:rsid w:val="004377CC"/>
    <w:rsid w:val="00447EB1"/>
    <w:rsid w:val="00447EC7"/>
    <w:rsid w:val="0045003E"/>
    <w:rsid w:val="00450210"/>
    <w:rsid w:val="00463517"/>
    <w:rsid w:val="00466284"/>
    <w:rsid w:val="004667FA"/>
    <w:rsid w:val="004725E4"/>
    <w:rsid w:val="00473C71"/>
    <w:rsid w:val="00482390"/>
    <w:rsid w:val="00483F5C"/>
    <w:rsid w:val="0048572D"/>
    <w:rsid w:val="00486052"/>
    <w:rsid w:val="00494D46"/>
    <w:rsid w:val="004A0829"/>
    <w:rsid w:val="004A7B56"/>
    <w:rsid w:val="004B0A4C"/>
    <w:rsid w:val="004B1E76"/>
    <w:rsid w:val="004B2CBC"/>
    <w:rsid w:val="004B3201"/>
    <w:rsid w:val="004B6869"/>
    <w:rsid w:val="004C04F9"/>
    <w:rsid w:val="004C34E1"/>
    <w:rsid w:val="004C448D"/>
    <w:rsid w:val="004C4979"/>
    <w:rsid w:val="004D0C9F"/>
    <w:rsid w:val="004D3A24"/>
    <w:rsid w:val="004D48A4"/>
    <w:rsid w:val="004D6F07"/>
    <w:rsid w:val="004D7BB5"/>
    <w:rsid w:val="004E12CF"/>
    <w:rsid w:val="004E13CB"/>
    <w:rsid w:val="004E7C2E"/>
    <w:rsid w:val="004F62DC"/>
    <w:rsid w:val="004F73AF"/>
    <w:rsid w:val="005008CB"/>
    <w:rsid w:val="00501082"/>
    <w:rsid w:val="00510B82"/>
    <w:rsid w:val="00513366"/>
    <w:rsid w:val="00520A56"/>
    <w:rsid w:val="00524793"/>
    <w:rsid w:val="00525412"/>
    <w:rsid w:val="00525496"/>
    <w:rsid w:val="00531F47"/>
    <w:rsid w:val="005328A9"/>
    <w:rsid w:val="00532AEE"/>
    <w:rsid w:val="00535164"/>
    <w:rsid w:val="00541903"/>
    <w:rsid w:val="00541B92"/>
    <w:rsid w:val="005435B7"/>
    <w:rsid w:val="005442DD"/>
    <w:rsid w:val="005457CA"/>
    <w:rsid w:val="00547DE2"/>
    <w:rsid w:val="00552305"/>
    <w:rsid w:val="005528C7"/>
    <w:rsid w:val="0055352F"/>
    <w:rsid w:val="00555EFC"/>
    <w:rsid w:val="00556B15"/>
    <w:rsid w:val="00563A91"/>
    <w:rsid w:val="00565737"/>
    <w:rsid w:val="00571A80"/>
    <w:rsid w:val="005727D8"/>
    <w:rsid w:val="005866C3"/>
    <w:rsid w:val="00591AF4"/>
    <w:rsid w:val="005923A0"/>
    <w:rsid w:val="00593184"/>
    <w:rsid w:val="00594F19"/>
    <w:rsid w:val="005976E2"/>
    <w:rsid w:val="005A1B3B"/>
    <w:rsid w:val="005A1F84"/>
    <w:rsid w:val="005B1105"/>
    <w:rsid w:val="005B5C02"/>
    <w:rsid w:val="005B616F"/>
    <w:rsid w:val="005C5402"/>
    <w:rsid w:val="005C6ED7"/>
    <w:rsid w:val="005D01F1"/>
    <w:rsid w:val="005D160A"/>
    <w:rsid w:val="005D25E0"/>
    <w:rsid w:val="005E303E"/>
    <w:rsid w:val="005E3153"/>
    <w:rsid w:val="005E76C5"/>
    <w:rsid w:val="005F3A37"/>
    <w:rsid w:val="005F5C52"/>
    <w:rsid w:val="0060472C"/>
    <w:rsid w:val="00611F1D"/>
    <w:rsid w:val="00614D94"/>
    <w:rsid w:val="00614E63"/>
    <w:rsid w:val="006152BE"/>
    <w:rsid w:val="00615BBD"/>
    <w:rsid w:val="00621A9E"/>
    <w:rsid w:val="00623B02"/>
    <w:rsid w:val="006253D3"/>
    <w:rsid w:val="006317F9"/>
    <w:rsid w:val="0063188B"/>
    <w:rsid w:val="00635212"/>
    <w:rsid w:val="00635615"/>
    <w:rsid w:val="0063583C"/>
    <w:rsid w:val="00637356"/>
    <w:rsid w:val="006435F7"/>
    <w:rsid w:val="00644967"/>
    <w:rsid w:val="00645F99"/>
    <w:rsid w:val="006463CA"/>
    <w:rsid w:val="00650DBB"/>
    <w:rsid w:val="00651386"/>
    <w:rsid w:val="006527EF"/>
    <w:rsid w:val="006575D2"/>
    <w:rsid w:val="00657CB7"/>
    <w:rsid w:val="00664267"/>
    <w:rsid w:val="00665A23"/>
    <w:rsid w:val="00672B19"/>
    <w:rsid w:val="00675BE7"/>
    <w:rsid w:val="006770F3"/>
    <w:rsid w:val="00677FC1"/>
    <w:rsid w:val="00683631"/>
    <w:rsid w:val="00687F77"/>
    <w:rsid w:val="00690BE3"/>
    <w:rsid w:val="00693443"/>
    <w:rsid w:val="0069650B"/>
    <w:rsid w:val="00696A19"/>
    <w:rsid w:val="00697B31"/>
    <w:rsid w:val="006A05AA"/>
    <w:rsid w:val="006A49E5"/>
    <w:rsid w:val="006A64FE"/>
    <w:rsid w:val="006A77F6"/>
    <w:rsid w:val="006B4245"/>
    <w:rsid w:val="006B5E47"/>
    <w:rsid w:val="006C02EB"/>
    <w:rsid w:val="006C2084"/>
    <w:rsid w:val="006C254D"/>
    <w:rsid w:val="006C4305"/>
    <w:rsid w:val="006D0B6C"/>
    <w:rsid w:val="006D4137"/>
    <w:rsid w:val="006D7B3D"/>
    <w:rsid w:val="006E725A"/>
    <w:rsid w:val="006F1E20"/>
    <w:rsid w:val="006F2F71"/>
    <w:rsid w:val="006F35A6"/>
    <w:rsid w:val="006F686C"/>
    <w:rsid w:val="006F6C6C"/>
    <w:rsid w:val="007017A5"/>
    <w:rsid w:val="00712291"/>
    <w:rsid w:val="0071273B"/>
    <w:rsid w:val="00715E12"/>
    <w:rsid w:val="0071663B"/>
    <w:rsid w:val="00716D11"/>
    <w:rsid w:val="0071737E"/>
    <w:rsid w:val="0072135F"/>
    <w:rsid w:val="00724927"/>
    <w:rsid w:val="00725F16"/>
    <w:rsid w:val="0072603C"/>
    <w:rsid w:val="007275F4"/>
    <w:rsid w:val="00731783"/>
    <w:rsid w:val="00731A74"/>
    <w:rsid w:val="00744829"/>
    <w:rsid w:val="007462C8"/>
    <w:rsid w:val="00746EE7"/>
    <w:rsid w:val="0075170A"/>
    <w:rsid w:val="00751A82"/>
    <w:rsid w:val="00754EB9"/>
    <w:rsid w:val="0076095C"/>
    <w:rsid w:val="00760E32"/>
    <w:rsid w:val="007634E3"/>
    <w:rsid w:val="00767F8E"/>
    <w:rsid w:val="00770DB5"/>
    <w:rsid w:val="00772CBB"/>
    <w:rsid w:val="0077645E"/>
    <w:rsid w:val="00776BDD"/>
    <w:rsid w:val="00777EA8"/>
    <w:rsid w:val="00781E83"/>
    <w:rsid w:val="00783B15"/>
    <w:rsid w:val="00783F7A"/>
    <w:rsid w:val="00787FB7"/>
    <w:rsid w:val="00790DB6"/>
    <w:rsid w:val="00792344"/>
    <w:rsid w:val="00793C67"/>
    <w:rsid w:val="007951C7"/>
    <w:rsid w:val="007A68FB"/>
    <w:rsid w:val="007A7E89"/>
    <w:rsid w:val="007B45C9"/>
    <w:rsid w:val="007C4D08"/>
    <w:rsid w:val="007D043B"/>
    <w:rsid w:val="007D5409"/>
    <w:rsid w:val="007E1F48"/>
    <w:rsid w:val="007E46B1"/>
    <w:rsid w:val="007E6AD5"/>
    <w:rsid w:val="007F0175"/>
    <w:rsid w:val="007F089B"/>
    <w:rsid w:val="007F188A"/>
    <w:rsid w:val="007F2252"/>
    <w:rsid w:val="00801265"/>
    <w:rsid w:val="00801CE8"/>
    <w:rsid w:val="0080497F"/>
    <w:rsid w:val="00804C25"/>
    <w:rsid w:val="00806509"/>
    <w:rsid w:val="00817234"/>
    <w:rsid w:val="00820F46"/>
    <w:rsid w:val="008218ED"/>
    <w:rsid w:val="00822D63"/>
    <w:rsid w:val="00826449"/>
    <w:rsid w:val="00836DE4"/>
    <w:rsid w:val="00837F49"/>
    <w:rsid w:val="0084098A"/>
    <w:rsid w:val="008431B2"/>
    <w:rsid w:val="00843FFC"/>
    <w:rsid w:val="00844428"/>
    <w:rsid w:val="00844D70"/>
    <w:rsid w:val="00854A67"/>
    <w:rsid w:val="0085628B"/>
    <w:rsid w:val="008621CA"/>
    <w:rsid w:val="00874B08"/>
    <w:rsid w:val="0088105E"/>
    <w:rsid w:val="00881E30"/>
    <w:rsid w:val="0089051D"/>
    <w:rsid w:val="008A10AC"/>
    <w:rsid w:val="008A5273"/>
    <w:rsid w:val="008A66FB"/>
    <w:rsid w:val="008A6BD2"/>
    <w:rsid w:val="008A73AE"/>
    <w:rsid w:val="008B1A91"/>
    <w:rsid w:val="008B2A49"/>
    <w:rsid w:val="008B4811"/>
    <w:rsid w:val="008B4D53"/>
    <w:rsid w:val="008B72A1"/>
    <w:rsid w:val="008C110C"/>
    <w:rsid w:val="008C1420"/>
    <w:rsid w:val="008C3847"/>
    <w:rsid w:val="008C4A3E"/>
    <w:rsid w:val="008C5221"/>
    <w:rsid w:val="008C59AF"/>
    <w:rsid w:val="008C6577"/>
    <w:rsid w:val="008D315A"/>
    <w:rsid w:val="008D3869"/>
    <w:rsid w:val="008D3DE3"/>
    <w:rsid w:val="008E00BF"/>
    <w:rsid w:val="008E3BFF"/>
    <w:rsid w:val="008F49F4"/>
    <w:rsid w:val="008F4A02"/>
    <w:rsid w:val="008F704A"/>
    <w:rsid w:val="008F7480"/>
    <w:rsid w:val="008F7FA1"/>
    <w:rsid w:val="00900E72"/>
    <w:rsid w:val="00903EBD"/>
    <w:rsid w:val="009057B8"/>
    <w:rsid w:val="009151D0"/>
    <w:rsid w:val="00920735"/>
    <w:rsid w:val="00920E0C"/>
    <w:rsid w:val="00925030"/>
    <w:rsid w:val="00925EAD"/>
    <w:rsid w:val="00927A63"/>
    <w:rsid w:val="00930ED7"/>
    <w:rsid w:val="009313D6"/>
    <w:rsid w:val="00931A10"/>
    <w:rsid w:val="00933F8E"/>
    <w:rsid w:val="00936537"/>
    <w:rsid w:val="009430C5"/>
    <w:rsid w:val="00943309"/>
    <w:rsid w:val="00944EF5"/>
    <w:rsid w:val="009463C1"/>
    <w:rsid w:val="0095069C"/>
    <w:rsid w:val="009518E6"/>
    <w:rsid w:val="009520A6"/>
    <w:rsid w:val="00952804"/>
    <w:rsid w:val="00954C57"/>
    <w:rsid w:val="009636B8"/>
    <w:rsid w:val="009673AA"/>
    <w:rsid w:val="00967518"/>
    <w:rsid w:val="0097014C"/>
    <w:rsid w:val="009707D3"/>
    <w:rsid w:val="00973298"/>
    <w:rsid w:val="00974F7A"/>
    <w:rsid w:val="0098136B"/>
    <w:rsid w:val="00984E22"/>
    <w:rsid w:val="0098627B"/>
    <w:rsid w:val="00986F93"/>
    <w:rsid w:val="00995603"/>
    <w:rsid w:val="0099749D"/>
    <w:rsid w:val="009A2712"/>
    <w:rsid w:val="009A42B3"/>
    <w:rsid w:val="009A6A5A"/>
    <w:rsid w:val="009B2E3D"/>
    <w:rsid w:val="009B3F8B"/>
    <w:rsid w:val="009B7DD8"/>
    <w:rsid w:val="009C1445"/>
    <w:rsid w:val="009C18DC"/>
    <w:rsid w:val="009C1AC6"/>
    <w:rsid w:val="009C2456"/>
    <w:rsid w:val="009C3B18"/>
    <w:rsid w:val="009C5244"/>
    <w:rsid w:val="009C68A2"/>
    <w:rsid w:val="009D0C76"/>
    <w:rsid w:val="009E0239"/>
    <w:rsid w:val="009E6609"/>
    <w:rsid w:val="009F126C"/>
    <w:rsid w:val="009F53D5"/>
    <w:rsid w:val="00A010FE"/>
    <w:rsid w:val="00A10BF3"/>
    <w:rsid w:val="00A10C2D"/>
    <w:rsid w:val="00A129BB"/>
    <w:rsid w:val="00A140A7"/>
    <w:rsid w:val="00A145E5"/>
    <w:rsid w:val="00A16464"/>
    <w:rsid w:val="00A224F7"/>
    <w:rsid w:val="00A32103"/>
    <w:rsid w:val="00A32C3D"/>
    <w:rsid w:val="00A32F96"/>
    <w:rsid w:val="00A36B47"/>
    <w:rsid w:val="00A3703C"/>
    <w:rsid w:val="00A43CD1"/>
    <w:rsid w:val="00A44187"/>
    <w:rsid w:val="00A45A22"/>
    <w:rsid w:val="00A524FC"/>
    <w:rsid w:val="00A540BF"/>
    <w:rsid w:val="00A571FF"/>
    <w:rsid w:val="00A57267"/>
    <w:rsid w:val="00A57997"/>
    <w:rsid w:val="00A57C6D"/>
    <w:rsid w:val="00A60196"/>
    <w:rsid w:val="00A66B1B"/>
    <w:rsid w:val="00A7291C"/>
    <w:rsid w:val="00A76E51"/>
    <w:rsid w:val="00A80EF0"/>
    <w:rsid w:val="00A822E6"/>
    <w:rsid w:val="00A823FA"/>
    <w:rsid w:val="00A82738"/>
    <w:rsid w:val="00A82E4B"/>
    <w:rsid w:val="00A85C22"/>
    <w:rsid w:val="00A90071"/>
    <w:rsid w:val="00A90992"/>
    <w:rsid w:val="00A926C5"/>
    <w:rsid w:val="00A93482"/>
    <w:rsid w:val="00A977C1"/>
    <w:rsid w:val="00AA0569"/>
    <w:rsid w:val="00AA1ADA"/>
    <w:rsid w:val="00AA2899"/>
    <w:rsid w:val="00AA349D"/>
    <w:rsid w:val="00AA47DD"/>
    <w:rsid w:val="00AA5D7C"/>
    <w:rsid w:val="00AA6227"/>
    <w:rsid w:val="00AA6DDC"/>
    <w:rsid w:val="00AB73DD"/>
    <w:rsid w:val="00AC016B"/>
    <w:rsid w:val="00AC0682"/>
    <w:rsid w:val="00AC124C"/>
    <w:rsid w:val="00AC20E3"/>
    <w:rsid w:val="00AC3BFA"/>
    <w:rsid w:val="00AC455A"/>
    <w:rsid w:val="00AC583C"/>
    <w:rsid w:val="00AC68FD"/>
    <w:rsid w:val="00AD39F3"/>
    <w:rsid w:val="00AD555C"/>
    <w:rsid w:val="00AD6D57"/>
    <w:rsid w:val="00AD7ED8"/>
    <w:rsid w:val="00AE1B72"/>
    <w:rsid w:val="00AE2915"/>
    <w:rsid w:val="00AE3B7F"/>
    <w:rsid w:val="00AE5E87"/>
    <w:rsid w:val="00AF0B5E"/>
    <w:rsid w:val="00AF2304"/>
    <w:rsid w:val="00AF44F9"/>
    <w:rsid w:val="00AF7E78"/>
    <w:rsid w:val="00B01882"/>
    <w:rsid w:val="00B02D84"/>
    <w:rsid w:val="00B04226"/>
    <w:rsid w:val="00B119B7"/>
    <w:rsid w:val="00B1462B"/>
    <w:rsid w:val="00B23AA3"/>
    <w:rsid w:val="00B35F40"/>
    <w:rsid w:val="00B371A4"/>
    <w:rsid w:val="00B37307"/>
    <w:rsid w:val="00B50D46"/>
    <w:rsid w:val="00B5161A"/>
    <w:rsid w:val="00B6112E"/>
    <w:rsid w:val="00B61264"/>
    <w:rsid w:val="00B66242"/>
    <w:rsid w:val="00B728CB"/>
    <w:rsid w:val="00B73E7C"/>
    <w:rsid w:val="00B75984"/>
    <w:rsid w:val="00B778CD"/>
    <w:rsid w:val="00B8659B"/>
    <w:rsid w:val="00B92CF8"/>
    <w:rsid w:val="00B94F0C"/>
    <w:rsid w:val="00B97A84"/>
    <w:rsid w:val="00BA021F"/>
    <w:rsid w:val="00BA0254"/>
    <w:rsid w:val="00BA0668"/>
    <w:rsid w:val="00BA1E3C"/>
    <w:rsid w:val="00BA53B1"/>
    <w:rsid w:val="00BA659F"/>
    <w:rsid w:val="00BA746E"/>
    <w:rsid w:val="00BB0CF6"/>
    <w:rsid w:val="00BB13F3"/>
    <w:rsid w:val="00BB2B88"/>
    <w:rsid w:val="00BB2F49"/>
    <w:rsid w:val="00BB3C48"/>
    <w:rsid w:val="00BB4656"/>
    <w:rsid w:val="00BB4A03"/>
    <w:rsid w:val="00BB652E"/>
    <w:rsid w:val="00BB6EF0"/>
    <w:rsid w:val="00BC40E3"/>
    <w:rsid w:val="00BC45A9"/>
    <w:rsid w:val="00BC7B8A"/>
    <w:rsid w:val="00BD03BA"/>
    <w:rsid w:val="00BD2A0D"/>
    <w:rsid w:val="00BD3DE3"/>
    <w:rsid w:val="00BD4BFE"/>
    <w:rsid w:val="00BD63E7"/>
    <w:rsid w:val="00BE1253"/>
    <w:rsid w:val="00BE5F9B"/>
    <w:rsid w:val="00BF0543"/>
    <w:rsid w:val="00BF3967"/>
    <w:rsid w:val="00BF6C01"/>
    <w:rsid w:val="00C02CC6"/>
    <w:rsid w:val="00C0692A"/>
    <w:rsid w:val="00C06DC5"/>
    <w:rsid w:val="00C11EE9"/>
    <w:rsid w:val="00C12450"/>
    <w:rsid w:val="00C129B4"/>
    <w:rsid w:val="00C12B48"/>
    <w:rsid w:val="00C12FA8"/>
    <w:rsid w:val="00C14AAF"/>
    <w:rsid w:val="00C17479"/>
    <w:rsid w:val="00C217E7"/>
    <w:rsid w:val="00C219C6"/>
    <w:rsid w:val="00C22390"/>
    <w:rsid w:val="00C27E48"/>
    <w:rsid w:val="00C3063A"/>
    <w:rsid w:val="00C35B0A"/>
    <w:rsid w:val="00C36115"/>
    <w:rsid w:val="00C4549A"/>
    <w:rsid w:val="00C45CFD"/>
    <w:rsid w:val="00C46127"/>
    <w:rsid w:val="00C4780B"/>
    <w:rsid w:val="00C47C31"/>
    <w:rsid w:val="00C53280"/>
    <w:rsid w:val="00C6398B"/>
    <w:rsid w:val="00C66F9E"/>
    <w:rsid w:val="00C81FDA"/>
    <w:rsid w:val="00C8257E"/>
    <w:rsid w:val="00C83B83"/>
    <w:rsid w:val="00C84E3A"/>
    <w:rsid w:val="00C86654"/>
    <w:rsid w:val="00C90B8D"/>
    <w:rsid w:val="00C90DD5"/>
    <w:rsid w:val="00C92C34"/>
    <w:rsid w:val="00C93611"/>
    <w:rsid w:val="00C97C10"/>
    <w:rsid w:val="00CA1777"/>
    <w:rsid w:val="00CA4E9A"/>
    <w:rsid w:val="00CA599A"/>
    <w:rsid w:val="00CB1871"/>
    <w:rsid w:val="00CB5411"/>
    <w:rsid w:val="00CB6E0A"/>
    <w:rsid w:val="00CC1E8B"/>
    <w:rsid w:val="00CC3617"/>
    <w:rsid w:val="00CC6765"/>
    <w:rsid w:val="00CD1186"/>
    <w:rsid w:val="00CD6992"/>
    <w:rsid w:val="00CD6F8B"/>
    <w:rsid w:val="00CD7207"/>
    <w:rsid w:val="00CE0536"/>
    <w:rsid w:val="00CE0542"/>
    <w:rsid w:val="00CE1CAB"/>
    <w:rsid w:val="00CE5B9C"/>
    <w:rsid w:val="00CF42C1"/>
    <w:rsid w:val="00CF462F"/>
    <w:rsid w:val="00CF58D8"/>
    <w:rsid w:val="00CF5FFF"/>
    <w:rsid w:val="00D10D45"/>
    <w:rsid w:val="00D131A3"/>
    <w:rsid w:val="00D16DCF"/>
    <w:rsid w:val="00D17A2E"/>
    <w:rsid w:val="00D2137D"/>
    <w:rsid w:val="00D230C2"/>
    <w:rsid w:val="00D24840"/>
    <w:rsid w:val="00D31649"/>
    <w:rsid w:val="00D31986"/>
    <w:rsid w:val="00D3286B"/>
    <w:rsid w:val="00D343BB"/>
    <w:rsid w:val="00D35FD6"/>
    <w:rsid w:val="00D37FF9"/>
    <w:rsid w:val="00D43A53"/>
    <w:rsid w:val="00D44DEC"/>
    <w:rsid w:val="00D4617A"/>
    <w:rsid w:val="00D54A5B"/>
    <w:rsid w:val="00D55E3B"/>
    <w:rsid w:val="00D5634F"/>
    <w:rsid w:val="00D6102F"/>
    <w:rsid w:val="00D654DE"/>
    <w:rsid w:val="00D82901"/>
    <w:rsid w:val="00D847EF"/>
    <w:rsid w:val="00D85268"/>
    <w:rsid w:val="00D91156"/>
    <w:rsid w:val="00D9385A"/>
    <w:rsid w:val="00DA55AF"/>
    <w:rsid w:val="00DA621A"/>
    <w:rsid w:val="00DB3820"/>
    <w:rsid w:val="00DB3FE1"/>
    <w:rsid w:val="00DB6E67"/>
    <w:rsid w:val="00DB706F"/>
    <w:rsid w:val="00DC4252"/>
    <w:rsid w:val="00DC78A8"/>
    <w:rsid w:val="00DD66A0"/>
    <w:rsid w:val="00DD7EA9"/>
    <w:rsid w:val="00DE12D9"/>
    <w:rsid w:val="00DE4C8B"/>
    <w:rsid w:val="00DE7B08"/>
    <w:rsid w:val="00DF0BC0"/>
    <w:rsid w:val="00DF7064"/>
    <w:rsid w:val="00E12B06"/>
    <w:rsid w:val="00E145AE"/>
    <w:rsid w:val="00E14BB9"/>
    <w:rsid w:val="00E201EE"/>
    <w:rsid w:val="00E20A26"/>
    <w:rsid w:val="00E236E6"/>
    <w:rsid w:val="00E24019"/>
    <w:rsid w:val="00E24208"/>
    <w:rsid w:val="00E24BE3"/>
    <w:rsid w:val="00E25303"/>
    <w:rsid w:val="00E2594C"/>
    <w:rsid w:val="00E27C32"/>
    <w:rsid w:val="00E3467D"/>
    <w:rsid w:val="00E45267"/>
    <w:rsid w:val="00E51ADD"/>
    <w:rsid w:val="00E52472"/>
    <w:rsid w:val="00E529BB"/>
    <w:rsid w:val="00E5361A"/>
    <w:rsid w:val="00E5454A"/>
    <w:rsid w:val="00E54584"/>
    <w:rsid w:val="00E60B73"/>
    <w:rsid w:val="00E63A4A"/>
    <w:rsid w:val="00E6418B"/>
    <w:rsid w:val="00E64A71"/>
    <w:rsid w:val="00E65EBC"/>
    <w:rsid w:val="00E7076C"/>
    <w:rsid w:val="00E70DB2"/>
    <w:rsid w:val="00E73BC2"/>
    <w:rsid w:val="00E75EC6"/>
    <w:rsid w:val="00E76CFB"/>
    <w:rsid w:val="00E81506"/>
    <w:rsid w:val="00E83B17"/>
    <w:rsid w:val="00E86AE1"/>
    <w:rsid w:val="00E92BF4"/>
    <w:rsid w:val="00E944C4"/>
    <w:rsid w:val="00E95DF9"/>
    <w:rsid w:val="00E96C70"/>
    <w:rsid w:val="00EA1119"/>
    <w:rsid w:val="00EA53C8"/>
    <w:rsid w:val="00EA7C71"/>
    <w:rsid w:val="00EB4544"/>
    <w:rsid w:val="00EB7308"/>
    <w:rsid w:val="00EB76C0"/>
    <w:rsid w:val="00EC0C0C"/>
    <w:rsid w:val="00EC1C5E"/>
    <w:rsid w:val="00EC1D1D"/>
    <w:rsid w:val="00EC4E10"/>
    <w:rsid w:val="00EC507D"/>
    <w:rsid w:val="00ED4E3C"/>
    <w:rsid w:val="00EE003C"/>
    <w:rsid w:val="00EE1372"/>
    <w:rsid w:val="00EE3949"/>
    <w:rsid w:val="00EE39A2"/>
    <w:rsid w:val="00EE5D2F"/>
    <w:rsid w:val="00EE7BAA"/>
    <w:rsid w:val="00F0063A"/>
    <w:rsid w:val="00F0558B"/>
    <w:rsid w:val="00F140C2"/>
    <w:rsid w:val="00F14C88"/>
    <w:rsid w:val="00F1526A"/>
    <w:rsid w:val="00F165B0"/>
    <w:rsid w:val="00F265A9"/>
    <w:rsid w:val="00F26D43"/>
    <w:rsid w:val="00F34D3A"/>
    <w:rsid w:val="00F351C9"/>
    <w:rsid w:val="00F36C26"/>
    <w:rsid w:val="00F400AA"/>
    <w:rsid w:val="00F5249C"/>
    <w:rsid w:val="00F53FC7"/>
    <w:rsid w:val="00F6131C"/>
    <w:rsid w:val="00F649C3"/>
    <w:rsid w:val="00F67F6D"/>
    <w:rsid w:val="00F70792"/>
    <w:rsid w:val="00F71F03"/>
    <w:rsid w:val="00F75070"/>
    <w:rsid w:val="00F84A08"/>
    <w:rsid w:val="00F86D38"/>
    <w:rsid w:val="00F90EAC"/>
    <w:rsid w:val="00F9241B"/>
    <w:rsid w:val="00F92517"/>
    <w:rsid w:val="00F93A20"/>
    <w:rsid w:val="00F93B88"/>
    <w:rsid w:val="00F95072"/>
    <w:rsid w:val="00F970BD"/>
    <w:rsid w:val="00FA29B0"/>
    <w:rsid w:val="00FA38CB"/>
    <w:rsid w:val="00FA69EE"/>
    <w:rsid w:val="00FB084F"/>
    <w:rsid w:val="00FB218D"/>
    <w:rsid w:val="00FB2CD7"/>
    <w:rsid w:val="00FB3BD6"/>
    <w:rsid w:val="00FC0154"/>
    <w:rsid w:val="00FC7564"/>
    <w:rsid w:val="00FE79C7"/>
    <w:rsid w:val="00FF0833"/>
    <w:rsid w:val="00FF0D81"/>
    <w:rsid w:val="00FF0EEE"/>
    <w:rsid w:val="00FF0FB3"/>
    <w:rsid w:val="00FF46F7"/>
    <w:rsid w:val="00FF5E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4187"/>
    <w:rPr>
      <w:rFonts w:ascii="Arial" w:hAnsi="Arial"/>
      <w:sz w:val="24"/>
      <w:lang w:val="en-GB" w:eastAsia="en-US"/>
    </w:rPr>
  </w:style>
  <w:style w:type="paragraph" w:styleId="Ttulo1">
    <w:name w:val="heading 1"/>
    <w:basedOn w:val="Normal"/>
    <w:next w:val="Normal"/>
    <w:qFormat/>
    <w:rsid w:val="00A44187"/>
    <w:pPr>
      <w:keepNext/>
      <w:ind w:left="1080" w:hanging="1080"/>
      <w:outlineLvl w:val="0"/>
    </w:pPr>
    <w:rPr>
      <w:i/>
      <w:iCs/>
    </w:rPr>
  </w:style>
  <w:style w:type="paragraph" w:styleId="Ttulo2">
    <w:name w:val="heading 2"/>
    <w:basedOn w:val="Normal"/>
    <w:next w:val="Normal"/>
    <w:qFormat/>
    <w:rsid w:val="00A44187"/>
    <w:pPr>
      <w:keepNext/>
      <w:outlineLvl w:val="1"/>
    </w:pPr>
    <w:rPr>
      <w:i/>
      <w:iCs/>
    </w:rPr>
  </w:style>
  <w:style w:type="paragraph" w:styleId="Ttulo3">
    <w:name w:val="heading 3"/>
    <w:basedOn w:val="Normal"/>
    <w:next w:val="Normal"/>
    <w:qFormat/>
    <w:rsid w:val="00A44187"/>
    <w:pPr>
      <w:keepNext/>
      <w:outlineLvl w:val="2"/>
    </w:pPr>
    <w:rPr>
      <w:rFonts w:ascii="Times New Roman" w:hAnsi="Times New Roman"/>
      <w:b/>
      <w:sz w:val="20"/>
      <w:lang w:val="en-US"/>
    </w:rPr>
  </w:style>
  <w:style w:type="paragraph" w:styleId="Ttulo4">
    <w:name w:val="heading 4"/>
    <w:basedOn w:val="Normal"/>
    <w:next w:val="Normal"/>
    <w:qFormat/>
    <w:rsid w:val="00A44187"/>
    <w:pPr>
      <w:keepNext/>
      <w:outlineLvl w:val="3"/>
    </w:pPr>
    <w:rPr>
      <w:rFonts w:ascii="Century Gothic" w:hAnsi="Century Gothic"/>
      <w:i/>
      <w:sz w:val="20"/>
      <w:lang w:val="en-US"/>
    </w:rPr>
  </w:style>
  <w:style w:type="paragraph" w:styleId="Ttulo5">
    <w:name w:val="heading 5"/>
    <w:basedOn w:val="Normal"/>
    <w:next w:val="Normal"/>
    <w:link w:val="Ttulo5Car"/>
    <w:qFormat/>
    <w:rsid w:val="00A44187"/>
    <w:pPr>
      <w:keepNext/>
      <w:outlineLvl w:val="4"/>
    </w:pPr>
    <w:rPr>
      <w:b/>
      <w:bCs/>
    </w:rPr>
  </w:style>
  <w:style w:type="paragraph" w:styleId="Ttulo6">
    <w:name w:val="heading 6"/>
    <w:basedOn w:val="Normal"/>
    <w:next w:val="Normal"/>
    <w:qFormat/>
    <w:rsid w:val="00A44187"/>
    <w:pPr>
      <w:spacing w:before="240" w:after="60"/>
      <w:outlineLvl w:val="5"/>
    </w:pPr>
    <w:rPr>
      <w:rFonts w:ascii="Times New Roman" w:hAnsi="Times New Roman"/>
      <w:b/>
      <w:bCs/>
      <w:sz w:val="22"/>
      <w:szCs w:val="22"/>
    </w:rPr>
  </w:style>
  <w:style w:type="paragraph" w:styleId="Ttulo7">
    <w:name w:val="heading 7"/>
    <w:basedOn w:val="Normal"/>
    <w:next w:val="Normal"/>
    <w:qFormat/>
    <w:rsid w:val="00A44187"/>
    <w:pPr>
      <w:keepNext/>
      <w:outlineLvl w:val="6"/>
    </w:pPr>
    <w:rPr>
      <w:rFonts w:ascii="Times New Roman" w:hAnsi="Times New Roman"/>
      <w:lang w:val="fr-FR"/>
    </w:rPr>
  </w:style>
  <w:style w:type="paragraph" w:styleId="Ttulo8">
    <w:name w:val="heading 8"/>
    <w:basedOn w:val="Normal"/>
    <w:next w:val="Normal"/>
    <w:qFormat/>
    <w:rsid w:val="00A44187"/>
    <w:pPr>
      <w:keepNext/>
      <w:tabs>
        <w:tab w:val="left" w:pos="8080"/>
      </w:tabs>
      <w:outlineLvl w:val="7"/>
    </w:pPr>
    <w:rPr>
      <w:b/>
      <w:i/>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A44187"/>
    <w:pPr>
      <w:jc w:val="center"/>
    </w:pPr>
    <w:rPr>
      <w:rFonts w:ascii="Century Gothic" w:hAnsi="Century Gothic"/>
      <w:b/>
      <w:sz w:val="28"/>
    </w:rPr>
  </w:style>
  <w:style w:type="paragraph" w:styleId="Sangradetextonormal">
    <w:name w:val="Body Text Indent"/>
    <w:basedOn w:val="Normal"/>
    <w:rsid w:val="00A44187"/>
    <w:pPr>
      <w:ind w:left="360"/>
    </w:pPr>
  </w:style>
  <w:style w:type="paragraph" w:styleId="Sangra2detindependiente">
    <w:name w:val="Body Text Indent 2"/>
    <w:basedOn w:val="Normal"/>
    <w:rsid w:val="00A44187"/>
    <w:pPr>
      <w:ind w:left="1701"/>
    </w:pPr>
  </w:style>
  <w:style w:type="character" w:styleId="Hipervnculo">
    <w:name w:val="Hyperlink"/>
    <w:basedOn w:val="Fuentedeprrafopredeter"/>
    <w:rsid w:val="00A44187"/>
    <w:rPr>
      <w:color w:val="0000FF"/>
      <w:u w:val="single"/>
    </w:rPr>
  </w:style>
  <w:style w:type="paragraph" w:styleId="Textoindependiente">
    <w:name w:val="Body Text"/>
    <w:basedOn w:val="Normal"/>
    <w:link w:val="TextoindependienteCar"/>
    <w:rsid w:val="00A44187"/>
    <w:rPr>
      <w:rFonts w:ascii="Times New Roman" w:hAnsi="Times New Roman"/>
      <w:sz w:val="28"/>
      <w:lang w:val="fr-FR"/>
    </w:rPr>
  </w:style>
  <w:style w:type="character" w:styleId="Hipervnculovisitado">
    <w:name w:val="FollowedHyperlink"/>
    <w:basedOn w:val="Fuentedeprrafopredeter"/>
    <w:rsid w:val="00A44187"/>
    <w:rPr>
      <w:color w:val="800080"/>
      <w:u w:val="single"/>
    </w:rPr>
  </w:style>
  <w:style w:type="paragraph" w:styleId="Encabezado">
    <w:name w:val="header"/>
    <w:basedOn w:val="Normal"/>
    <w:rsid w:val="00A44187"/>
    <w:pPr>
      <w:tabs>
        <w:tab w:val="center" w:pos="4252"/>
        <w:tab w:val="right" w:pos="8504"/>
      </w:tabs>
    </w:pPr>
  </w:style>
  <w:style w:type="paragraph" w:styleId="Piedepgina">
    <w:name w:val="footer"/>
    <w:basedOn w:val="Normal"/>
    <w:rsid w:val="00A44187"/>
    <w:pPr>
      <w:tabs>
        <w:tab w:val="center" w:pos="4252"/>
        <w:tab w:val="right" w:pos="8504"/>
      </w:tabs>
    </w:pPr>
  </w:style>
  <w:style w:type="paragraph" w:styleId="Lista">
    <w:name w:val="List"/>
    <w:basedOn w:val="Normal"/>
    <w:rsid w:val="000916EC"/>
    <w:pPr>
      <w:ind w:left="283" w:hanging="283"/>
    </w:pPr>
  </w:style>
  <w:style w:type="character" w:customStyle="1" w:styleId="TextoindependienteCar">
    <w:name w:val="Texto independiente Car"/>
    <w:basedOn w:val="Fuentedeprrafopredeter"/>
    <w:link w:val="Textoindependiente"/>
    <w:rsid w:val="006A64FE"/>
    <w:rPr>
      <w:sz w:val="28"/>
      <w:lang w:val="fr-FR" w:eastAsia="en-US"/>
    </w:rPr>
  </w:style>
  <w:style w:type="character" w:customStyle="1" w:styleId="style7">
    <w:name w:val="style7"/>
    <w:basedOn w:val="Fuentedeprrafopredeter"/>
    <w:rsid w:val="008B4811"/>
  </w:style>
  <w:style w:type="character" w:customStyle="1" w:styleId="style40">
    <w:name w:val="style40"/>
    <w:basedOn w:val="Fuentedeprrafopredeter"/>
    <w:rsid w:val="003C3964"/>
  </w:style>
  <w:style w:type="character" w:customStyle="1" w:styleId="style71">
    <w:name w:val="style71"/>
    <w:basedOn w:val="Fuentedeprrafopredeter"/>
    <w:rsid w:val="003C3964"/>
  </w:style>
  <w:style w:type="paragraph" w:customStyle="1" w:styleId="style37">
    <w:name w:val="style37"/>
    <w:basedOn w:val="Normal"/>
    <w:rsid w:val="000547BA"/>
    <w:pPr>
      <w:spacing w:before="100" w:beforeAutospacing="1" w:after="100" w:afterAutospacing="1"/>
    </w:pPr>
    <w:rPr>
      <w:rFonts w:ascii="Times New Roman" w:hAnsi="Times New Roman"/>
      <w:szCs w:val="24"/>
      <w:lang w:val="es-ES" w:eastAsia="es-ES"/>
    </w:rPr>
  </w:style>
  <w:style w:type="character" w:customStyle="1" w:styleId="ata11y">
    <w:name w:val="at_a11y"/>
    <w:basedOn w:val="Fuentedeprrafopredeter"/>
    <w:rsid w:val="000547BA"/>
  </w:style>
  <w:style w:type="character" w:customStyle="1" w:styleId="style38">
    <w:name w:val="style38"/>
    <w:basedOn w:val="Fuentedeprrafopredeter"/>
    <w:rsid w:val="000547BA"/>
  </w:style>
  <w:style w:type="paragraph" w:customStyle="1" w:styleId="style381">
    <w:name w:val="style381"/>
    <w:basedOn w:val="Normal"/>
    <w:rsid w:val="000547BA"/>
    <w:pPr>
      <w:spacing w:before="100" w:beforeAutospacing="1" w:after="100" w:afterAutospacing="1"/>
    </w:pPr>
    <w:rPr>
      <w:rFonts w:ascii="Times New Roman" w:hAnsi="Times New Roman"/>
      <w:szCs w:val="24"/>
      <w:lang w:val="es-ES" w:eastAsia="es-ES"/>
    </w:rPr>
  </w:style>
  <w:style w:type="character" w:customStyle="1" w:styleId="style39">
    <w:name w:val="style39"/>
    <w:basedOn w:val="Fuentedeprrafopredeter"/>
    <w:rsid w:val="000547BA"/>
  </w:style>
  <w:style w:type="character" w:customStyle="1" w:styleId="style371">
    <w:name w:val="style371"/>
    <w:basedOn w:val="Fuentedeprrafopredeter"/>
    <w:rsid w:val="000547BA"/>
  </w:style>
  <w:style w:type="character" w:styleId="Textoennegrita">
    <w:name w:val="Strong"/>
    <w:basedOn w:val="Fuentedeprrafopredeter"/>
    <w:uiPriority w:val="22"/>
    <w:qFormat/>
    <w:rsid w:val="000547BA"/>
    <w:rPr>
      <w:b/>
      <w:bCs/>
    </w:rPr>
  </w:style>
  <w:style w:type="paragraph" w:customStyle="1" w:styleId="style41">
    <w:name w:val="style41"/>
    <w:basedOn w:val="Normal"/>
    <w:rsid w:val="000547BA"/>
    <w:pPr>
      <w:spacing w:before="100" w:beforeAutospacing="1" w:after="100" w:afterAutospacing="1"/>
    </w:pPr>
    <w:rPr>
      <w:rFonts w:ascii="Times New Roman" w:hAnsi="Times New Roman"/>
      <w:szCs w:val="24"/>
      <w:lang w:val="es-ES" w:eastAsia="es-ES"/>
    </w:rPr>
  </w:style>
  <w:style w:type="paragraph" w:styleId="NormalWeb">
    <w:name w:val="Normal (Web)"/>
    <w:basedOn w:val="Normal"/>
    <w:uiPriority w:val="99"/>
    <w:rsid w:val="000D0A82"/>
    <w:pPr>
      <w:spacing w:before="100" w:beforeAutospacing="1" w:after="100" w:afterAutospacing="1"/>
    </w:pPr>
    <w:rPr>
      <w:rFonts w:ascii="Times New Roman" w:hAnsi="Times New Roman"/>
      <w:color w:val="FFFFFF"/>
      <w:szCs w:val="24"/>
      <w:lang w:val="es-ES_tradnl" w:eastAsia="es-ES_tradnl"/>
    </w:rPr>
  </w:style>
  <w:style w:type="paragraph" w:styleId="Prrafodelista">
    <w:name w:val="List Paragraph"/>
    <w:basedOn w:val="Normal"/>
    <w:uiPriority w:val="34"/>
    <w:qFormat/>
    <w:rsid w:val="0099749D"/>
    <w:pPr>
      <w:spacing w:after="200" w:line="276" w:lineRule="auto"/>
      <w:ind w:left="720"/>
      <w:contextualSpacing/>
    </w:pPr>
    <w:rPr>
      <w:rFonts w:ascii="Calibri" w:eastAsia="Calibri" w:hAnsi="Calibri"/>
      <w:sz w:val="22"/>
      <w:szCs w:val="22"/>
      <w:lang w:val="es-ES"/>
    </w:rPr>
  </w:style>
  <w:style w:type="character" w:styleId="nfasis">
    <w:name w:val="Emphasis"/>
    <w:basedOn w:val="Fuentedeprrafopredeter"/>
    <w:uiPriority w:val="20"/>
    <w:qFormat/>
    <w:rsid w:val="0099749D"/>
    <w:rPr>
      <w:i/>
      <w:iCs/>
    </w:rPr>
  </w:style>
  <w:style w:type="character" w:customStyle="1" w:styleId="st">
    <w:name w:val="st"/>
    <w:basedOn w:val="Fuentedeprrafopredeter"/>
    <w:rsid w:val="001D6792"/>
  </w:style>
  <w:style w:type="paragraph" w:customStyle="1" w:styleId="yiv826476725msolistparagraph">
    <w:name w:val="yiv826476725msolistparagraph"/>
    <w:basedOn w:val="Normal"/>
    <w:rsid w:val="005D01F1"/>
    <w:pPr>
      <w:spacing w:before="100" w:beforeAutospacing="1" w:after="100" w:afterAutospacing="1"/>
    </w:pPr>
    <w:rPr>
      <w:rFonts w:ascii="Times New Roman" w:hAnsi="Times New Roman"/>
      <w:szCs w:val="24"/>
      <w:lang w:val="es-ES" w:eastAsia="es-ES"/>
    </w:rPr>
  </w:style>
  <w:style w:type="character" w:customStyle="1" w:styleId="ecxapple-style-span">
    <w:name w:val="ecxapple-style-span"/>
    <w:basedOn w:val="Fuentedeprrafopredeter"/>
    <w:rsid w:val="00F6131C"/>
  </w:style>
  <w:style w:type="character" w:styleId="MquinadeescribirHTML">
    <w:name w:val="HTML Typewriter"/>
    <w:basedOn w:val="Fuentedeprrafopredeter"/>
    <w:rsid w:val="00552305"/>
    <w:rPr>
      <w:rFonts w:ascii="Courier New" w:eastAsia="Times New Roman" w:hAnsi="Courier New" w:cs="Courier New"/>
      <w:sz w:val="20"/>
      <w:szCs w:val="20"/>
    </w:rPr>
  </w:style>
  <w:style w:type="paragraph" w:customStyle="1" w:styleId="description">
    <w:name w:val="description"/>
    <w:basedOn w:val="Normal"/>
    <w:rsid w:val="00074F49"/>
    <w:pPr>
      <w:spacing w:before="100" w:beforeAutospacing="1" w:after="100" w:afterAutospacing="1"/>
    </w:pPr>
    <w:rPr>
      <w:rFonts w:ascii="Times New Roman" w:hAnsi="Times New Roman"/>
      <w:szCs w:val="24"/>
      <w:lang w:val="es-ES" w:eastAsia="es-ES"/>
    </w:rPr>
  </w:style>
  <w:style w:type="paragraph" w:styleId="Textodeglobo">
    <w:name w:val="Balloon Text"/>
    <w:basedOn w:val="Normal"/>
    <w:link w:val="TextodegloboCar"/>
    <w:rsid w:val="007A7E89"/>
    <w:rPr>
      <w:rFonts w:ascii="Tahoma" w:hAnsi="Tahoma" w:cs="Tahoma"/>
      <w:sz w:val="16"/>
      <w:szCs w:val="16"/>
    </w:rPr>
  </w:style>
  <w:style w:type="character" w:customStyle="1" w:styleId="TextodegloboCar">
    <w:name w:val="Texto de globo Car"/>
    <w:basedOn w:val="Fuentedeprrafopredeter"/>
    <w:link w:val="Textodeglobo"/>
    <w:rsid w:val="007A7E89"/>
    <w:rPr>
      <w:rFonts w:ascii="Tahoma" w:hAnsi="Tahoma" w:cs="Tahoma"/>
      <w:sz w:val="16"/>
      <w:szCs w:val="16"/>
      <w:lang w:val="en-GB" w:eastAsia="en-US"/>
    </w:rPr>
  </w:style>
  <w:style w:type="character" w:customStyle="1" w:styleId="r-itndfu91oz4u">
    <w:name w:val="r-itndfu91oz4u"/>
    <w:basedOn w:val="Fuentedeprrafopredeter"/>
    <w:rsid w:val="0039759D"/>
  </w:style>
  <w:style w:type="character" w:customStyle="1" w:styleId="r-reviewsort-9">
    <w:name w:val="r-reviewsort-9"/>
    <w:basedOn w:val="Fuentedeprrafopredeter"/>
    <w:rsid w:val="00EC1D1D"/>
  </w:style>
  <w:style w:type="character" w:customStyle="1" w:styleId="Ttulo5Car">
    <w:name w:val="Título 5 Car"/>
    <w:basedOn w:val="Fuentedeprrafopredeter"/>
    <w:link w:val="Ttulo5"/>
    <w:rsid w:val="004E7C2E"/>
    <w:rPr>
      <w:rFonts w:ascii="Arial" w:hAnsi="Arial"/>
      <w:b/>
      <w:bCs/>
      <w:sz w:val="24"/>
      <w:lang w:val="en-GB" w:eastAsia="en-US"/>
    </w:rPr>
  </w:style>
</w:styles>
</file>

<file path=word/webSettings.xml><?xml version="1.0" encoding="utf-8"?>
<w:webSettings xmlns:r="http://schemas.openxmlformats.org/officeDocument/2006/relationships" xmlns:w="http://schemas.openxmlformats.org/wordprocessingml/2006/main">
  <w:divs>
    <w:div w:id="146556249">
      <w:bodyDiv w:val="1"/>
      <w:marLeft w:val="0"/>
      <w:marRight w:val="0"/>
      <w:marTop w:val="0"/>
      <w:marBottom w:val="0"/>
      <w:divBdr>
        <w:top w:val="none" w:sz="0" w:space="0" w:color="auto"/>
        <w:left w:val="none" w:sz="0" w:space="0" w:color="auto"/>
        <w:bottom w:val="none" w:sz="0" w:space="0" w:color="auto"/>
        <w:right w:val="none" w:sz="0" w:space="0" w:color="auto"/>
      </w:divBdr>
      <w:divsChild>
        <w:div w:id="1166172584">
          <w:marLeft w:val="0"/>
          <w:marRight w:val="0"/>
          <w:marTop w:val="0"/>
          <w:marBottom w:val="0"/>
          <w:divBdr>
            <w:top w:val="none" w:sz="0" w:space="0" w:color="auto"/>
            <w:left w:val="none" w:sz="0" w:space="0" w:color="auto"/>
            <w:bottom w:val="none" w:sz="0" w:space="0" w:color="auto"/>
            <w:right w:val="none" w:sz="0" w:space="0" w:color="auto"/>
          </w:divBdr>
          <w:divsChild>
            <w:div w:id="9557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5388">
      <w:bodyDiv w:val="1"/>
      <w:marLeft w:val="0"/>
      <w:marRight w:val="0"/>
      <w:marTop w:val="0"/>
      <w:marBottom w:val="0"/>
      <w:divBdr>
        <w:top w:val="none" w:sz="0" w:space="0" w:color="auto"/>
        <w:left w:val="none" w:sz="0" w:space="0" w:color="auto"/>
        <w:bottom w:val="none" w:sz="0" w:space="0" w:color="auto"/>
        <w:right w:val="none" w:sz="0" w:space="0" w:color="auto"/>
      </w:divBdr>
    </w:div>
    <w:div w:id="379480340">
      <w:bodyDiv w:val="1"/>
      <w:marLeft w:val="0"/>
      <w:marRight w:val="0"/>
      <w:marTop w:val="0"/>
      <w:marBottom w:val="0"/>
      <w:divBdr>
        <w:top w:val="none" w:sz="0" w:space="0" w:color="auto"/>
        <w:left w:val="none" w:sz="0" w:space="0" w:color="auto"/>
        <w:bottom w:val="none" w:sz="0" w:space="0" w:color="auto"/>
        <w:right w:val="none" w:sz="0" w:space="0" w:color="auto"/>
      </w:divBdr>
    </w:div>
    <w:div w:id="797648468">
      <w:bodyDiv w:val="1"/>
      <w:marLeft w:val="0"/>
      <w:marRight w:val="0"/>
      <w:marTop w:val="0"/>
      <w:marBottom w:val="0"/>
      <w:divBdr>
        <w:top w:val="none" w:sz="0" w:space="0" w:color="auto"/>
        <w:left w:val="none" w:sz="0" w:space="0" w:color="auto"/>
        <w:bottom w:val="none" w:sz="0" w:space="0" w:color="auto"/>
        <w:right w:val="none" w:sz="0" w:space="0" w:color="auto"/>
      </w:divBdr>
      <w:divsChild>
        <w:div w:id="716590027">
          <w:marLeft w:val="0"/>
          <w:marRight w:val="0"/>
          <w:marTop w:val="0"/>
          <w:marBottom w:val="0"/>
          <w:divBdr>
            <w:top w:val="none" w:sz="0" w:space="0" w:color="auto"/>
            <w:left w:val="none" w:sz="0" w:space="0" w:color="auto"/>
            <w:bottom w:val="none" w:sz="0" w:space="0" w:color="auto"/>
            <w:right w:val="none" w:sz="0" w:space="0" w:color="auto"/>
          </w:divBdr>
        </w:div>
        <w:div w:id="58140823">
          <w:marLeft w:val="180"/>
          <w:marRight w:val="180"/>
          <w:marTop w:val="240"/>
          <w:marBottom w:val="120"/>
          <w:divBdr>
            <w:top w:val="none" w:sz="0" w:space="0" w:color="auto"/>
            <w:left w:val="none" w:sz="0" w:space="0" w:color="auto"/>
            <w:bottom w:val="none" w:sz="0" w:space="0" w:color="auto"/>
            <w:right w:val="none" w:sz="0" w:space="0" w:color="auto"/>
          </w:divBdr>
          <w:divsChild>
            <w:div w:id="1683124575">
              <w:marLeft w:val="0"/>
              <w:marRight w:val="0"/>
              <w:marTop w:val="0"/>
              <w:marBottom w:val="0"/>
              <w:divBdr>
                <w:top w:val="none" w:sz="0" w:space="0" w:color="auto"/>
                <w:left w:val="none" w:sz="0" w:space="0" w:color="auto"/>
                <w:bottom w:val="none" w:sz="0" w:space="0" w:color="auto"/>
                <w:right w:val="none" w:sz="0" w:space="0" w:color="auto"/>
              </w:divBdr>
              <w:divsChild>
                <w:div w:id="1469130959">
                  <w:marLeft w:val="0"/>
                  <w:marRight w:val="0"/>
                  <w:marTop w:val="0"/>
                  <w:marBottom w:val="0"/>
                  <w:divBdr>
                    <w:top w:val="none" w:sz="0" w:space="0" w:color="auto"/>
                    <w:left w:val="none" w:sz="0" w:space="0" w:color="auto"/>
                    <w:bottom w:val="none" w:sz="0" w:space="0" w:color="auto"/>
                    <w:right w:val="none" w:sz="0" w:space="0" w:color="auto"/>
                  </w:divBdr>
                </w:div>
                <w:div w:id="7794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58689">
          <w:marLeft w:val="180"/>
          <w:marRight w:val="180"/>
          <w:marTop w:val="240"/>
          <w:marBottom w:val="120"/>
          <w:divBdr>
            <w:top w:val="none" w:sz="0" w:space="0" w:color="auto"/>
            <w:left w:val="none" w:sz="0" w:space="0" w:color="auto"/>
            <w:bottom w:val="none" w:sz="0" w:space="0" w:color="auto"/>
            <w:right w:val="none" w:sz="0" w:space="0" w:color="auto"/>
          </w:divBdr>
          <w:divsChild>
            <w:div w:id="1625311380">
              <w:marLeft w:val="0"/>
              <w:marRight w:val="0"/>
              <w:marTop w:val="0"/>
              <w:marBottom w:val="0"/>
              <w:divBdr>
                <w:top w:val="none" w:sz="0" w:space="0" w:color="auto"/>
                <w:left w:val="none" w:sz="0" w:space="0" w:color="auto"/>
                <w:bottom w:val="none" w:sz="0" w:space="0" w:color="auto"/>
                <w:right w:val="none" w:sz="0" w:space="0" w:color="auto"/>
              </w:divBdr>
              <w:divsChild>
                <w:div w:id="907805948">
                  <w:marLeft w:val="0"/>
                  <w:marRight w:val="0"/>
                  <w:marTop w:val="0"/>
                  <w:marBottom w:val="0"/>
                  <w:divBdr>
                    <w:top w:val="none" w:sz="0" w:space="0" w:color="auto"/>
                    <w:left w:val="none" w:sz="0" w:space="0" w:color="auto"/>
                    <w:bottom w:val="none" w:sz="0" w:space="0" w:color="auto"/>
                    <w:right w:val="none" w:sz="0" w:space="0" w:color="auto"/>
                  </w:divBdr>
                </w:div>
                <w:div w:id="93162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590086">
          <w:marLeft w:val="180"/>
          <w:marRight w:val="180"/>
          <w:marTop w:val="240"/>
          <w:marBottom w:val="120"/>
          <w:divBdr>
            <w:top w:val="none" w:sz="0" w:space="0" w:color="auto"/>
            <w:left w:val="none" w:sz="0" w:space="0" w:color="auto"/>
            <w:bottom w:val="none" w:sz="0" w:space="0" w:color="auto"/>
            <w:right w:val="none" w:sz="0" w:space="0" w:color="auto"/>
          </w:divBdr>
          <w:divsChild>
            <w:div w:id="1683820937">
              <w:marLeft w:val="0"/>
              <w:marRight w:val="0"/>
              <w:marTop w:val="0"/>
              <w:marBottom w:val="0"/>
              <w:divBdr>
                <w:top w:val="none" w:sz="0" w:space="0" w:color="auto"/>
                <w:left w:val="none" w:sz="0" w:space="0" w:color="auto"/>
                <w:bottom w:val="none" w:sz="0" w:space="0" w:color="auto"/>
                <w:right w:val="none" w:sz="0" w:space="0" w:color="auto"/>
              </w:divBdr>
              <w:divsChild>
                <w:div w:id="1634670550">
                  <w:marLeft w:val="0"/>
                  <w:marRight w:val="0"/>
                  <w:marTop w:val="0"/>
                  <w:marBottom w:val="0"/>
                  <w:divBdr>
                    <w:top w:val="none" w:sz="0" w:space="0" w:color="auto"/>
                    <w:left w:val="none" w:sz="0" w:space="0" w:color="auto"/>
                    <w:bottom w:val="none" w:sz="0" w:space="0" w:color="auto"/>
                    <w:right w:val="none" w:sz="0" w:space="0" w:color="auto"/>
                  </w:divBdr>
                  <w:divsChild>
                    <w:div w:id="1087922339">
                      <w:marLeft w:val="0"/>
                      <w:marRight w:val="0"/>
                      <w:marTop w:val="0"/>
                      <w:marBottom w:val="0"/>
                      <w:divBdr>
                        <w:top w:val="none" w:sz="0" w:space="0" w:color="auto"/>
                        <w:left w:val="none" w:sz="0" w:space="0" w:color="auto"/>
                        <w:bottom w:val="none" w:sz="0" w:space="0" w:color="auto"/>
                        <w:right w:val="none" w:sz="0" w:space="0" w:color="auto"/>
                      </w:divBdr>
                      <w:divsChild>
                        <w:div w:id="16357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81203">
          <w:marLeft w:val="180"/>
          <w:marRight w:val="180"/>
          <w:marTop w:val="240"/>
          <w:marBottom w:val="120"/>
          <w:divBdr>
            <w:top w:val="none" w:sz="0" w:space="0" w:color="auto"/>
            <w:left w:val="none" w:sz="0" w:space="0" w:color="auto"/>
            <w:bottom w:val="none" w:sz="0" w:space="0" w:color="auto"/>
            <w:right w:val="none" w:sz="0" w:space="0" w:color="auto"/>
          </w:divBdr>
          <w:divsChild>
            <w:div w:id="2056155496">
              <w:marLeft w:val="0"/>
              <w:marRight w:val="0"/>
              <w:marTop w:val="0"/>
              <w:marBottom w:val="0"/>
              <w:divBdr>
                <w:top w:val="none" w:sz="0" w:space="0" w:color="auto"/>
                <w:left w:val="none" w:sz="0" w:space="0" w:color="auto"/>
                <w:bottom w:val="none" w:sz="0" w:space="0" w:color="auto"/>
                <w:right w:val="none" w:sz="0" w:space="0" w:color="auto"/>
              </w:divBdr>
              <w:divsChild>
                <w:div w:id="103117831">
                  <w:marLeft w:val="0"/>
                  <w:marRight w:val="0"/>
                  <w:marTop w:val="0"/>
                  <w:marBottom w:val="0"/>
                  <w:divBdr>
                    <w:top w:val="none" w:sz="0" w:space="0" w:color="auto"/>
                    <w:left w:val="none" w:sz="0" w:space="0" w:color="auto"/>
                    <w:bottom w:val="none" w:sz="0" w:space="0" w:color="auto"/>
                    <w:right w:val="none" w:sz="0" w:space="0" w:color="auto"/>
                  </w:divBdr>
                </w:div>
                <w:div w:id="160032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942499">
          <w:marLeft w:val="180"/>
          <w:marRight w:val="180"/>
          <w:marTop w:val="240"/>
          <w:marBottom w:val="120"/>
          <w:divBdr>
            <w:top w:val="none" w:sz="0" w:space="0" w:color="auto"/>
            <w:left w:val="none" w:sz="0" w:space="0" w:color="auto"/>
            <w:bottom w:val="none" w:sz="0" w:space="0" w:color="auto"/>
            <w:right w:val="none" w:sz="0" w:space="0" w:color="auto"/>
          </w:divBdr>
          <w:divsChild>
            <w:div w:id="885684668">
              <w:marLeft w:val="0"/>
              <w:marRight w:val="0"/>
              <w:marTop w:val="0"/>
              <w:marBottom w:val="0"/>
              <w:divBdr>
                <w:top w:val="none" w:sz="0" w:space="0" w:color="auto"/>
                <w:left w:val="none" w:sz="0" w:space="0" w:color="auto"/>
                <w:bottom w:val="none" w:sz="0" w:space="0" w:color="auto"/>
                <w:right w:val="none" w:sz="0" w:space="0" w:color="auto"/>
              </w:divBdr>
              <w:divsChild>
                <w:div w:id="1046414222">
                  <w:marLeft w:val="0"/>
                  <w:marRight w:val="0"/>
                  <w:marTop w:val="0"/>
                  <w:marBottom w:val="0"/>
                  <w:divBdr>
                    <w:top w:val="none" w:sz="0" w:space="0" w:color="auto"/>
                    <w:left w:val="none" w:sz="0" w:space="0" w:color="auto"/>
                    <w:bottom w:val="none" w:sz="0" w:space="0" w:color="auto"/>
                    <w:right w:val="none" w:sz="0" w:space="0" w:color="auto"/>
                  </w:divBdr>
                  <w:divsChild>
                    <w:div w:id="1908882875">
                      <w:marLeft w:val="0"/>
                      <w:marRight w:val="0"/>
                      <w:marTop w:val="0"/>
                      <w:marBottom w:val="0"/>
                      <w:divBdr>
                        <w:top w:val="none" w:sz="0" w:space="0" w:color="auto"/>
                        <w:left w:val="none" w:sz="0" w:space="0" w:color="auto"/>
                        <w:bottom w:val="none" w:sz="0" w:space="0" w:color="auto"/>
                        <w:right w:val="none" w:sz="0" w:space="0" w:color="auto"/>
                      </w:divBdr>
                      <w:divsChild>
                        <w:div w:id="59247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99721">
          <w:marLeft w:val="180"/>
          <w:marRight w:val="180"/>
          <w:marTop w:val="240"/>
          <w:marBottom w:val="120"/>
          <w:divBdr>
            <w:top w:val="none" w:sz="0" w:space="0" w:color="auto"/>
            <w:left w:val="none" w:sz="0" w:space="0" w:color="auto"/>
            <w:bottom w:val="none" w:sz="0" w:space="0" w:color="auto"/>
            <w:right w:val="none" w:sz="0" w:space="0" w:color="auto"/>
          </w:divBdr>
          <w:divsChild>
            <w:div w:id="771246954">
              <w:marLeft w:val="0"/>
              <w:marRight w:val="0"/>
              <w:marTop w:val="0"/>
              <w:marBottom w:val="0"/>
              <w:divBdr>
                <w:top w:val="none" w:sz="0" w:space="0" w:color="auto"/>
                <w:left w:val="none" w:sz="0" w:space="0" w:color="auto"/>
                <w:bottom w:val="none" w:sz="0" w:space="0" w:color="auto"/>
                <w:right w:val="none" w:sz="0" w:space="0" w:color="auto"/>
              </w:divBdr>
              <w:divsChild>
                <w:div w:id="826478677">
                  <w:marLeft w:val="0"/>
                  <w:marRight w:val="0"/>
                  <w:marTop w:val="0"/>
                  <w:marBottom w:val="0"/>
                  <w:divBdr>
                    <w:top w:val="none" w:sz="0" w:space="0" w:color="auto"/>
                    <w:left w:val="none" w:sz="0" w:space="0" w:color="auto"/>
                    <w:bottom w:val="none" w:sz="0" w:space="0" w:color="auto"/>
                    <w:right w:val="none" w:sz="0" w:space="0" w:color="auto"/>
                  </w:divBdr>
                  <w:divsChild>
                    <w:div w:id="1061368290">
                      <w:marLeft w:val="0"/>
                      <w:marRight w:val="0"/>
                      <w:marTop w:val="0"/>
                      <w:marBottom w:val="0"/>
                      <w:divBdr>
                        <w:top w:val="none" w:sz="0" w:space="0" w:color="auto"/>
                        <w:left w:val="none" w:sz="0" w:space="0" w:color="auto"/>
                        <w:bottom w:val="none" w:sz="0" w:space="0" w:color="auto"/>
                        <w:right w:val="none" w:sz="0" w:space="0" w:color="auto"/>
                      </w:divBdr>
                      <w:divsChild>
                        <w:div w:id="99425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651">
      <w:bodyDiv w:val="1"/>
      <w:marLeft w:val="0"/>
      <w:marRight w:val="0"/>
      <w:marTop w:val="0"/>
      <w:marBottom w:val="0"/>
      <w:divBdr>
        <w:top w:val="none" w:sz="0" w:space="0" w:color="auto"/>
        <w:left w:val="none" w:sz="0" w:space="0" w:color="auto"/>
        <w:bottom w:val="none" w:sz="0" w:space="0" w:color="auto"/>
        <w:right w:val="none" w:sz="0" w:space="0" w:color="auto"/>
      </w:divBdr>
      <w:divsChild>
        <w:div w:id="556819638">
          <w:marLeft w:val="0"/>
          <w:marRight w:val="0"/>
          <w:marTop w:val="0"/>
          <w:marBottom w:val="0"/>
          <w:divBdr>
            <w:top w:val="none" w:sz="0" w:space="0" w:color="auto"/>
            <w:left w:val="none" w:sz="0" w:space="0" w:color="auto"/>
            <w:bottom w:val="none" w:sz="0" w:space="0" w:color="auto"/>
            <w:right w:val="none" w:sz="0" w:space="0" w:color="auto"/>
          </w:divBdr>
        </w:div>
      </w:divsChild>
    </w:div>
    <w:div w:id="845943454">
      <w:bodyDiv w:val="1"/>
      <w:marLeft w:val="0"/>
      <w:marRight w:val="0"/>
      <w:marTop w:val="0"/>
      <w:marBottom w:val="0"/>
      <w:divBdr>
        <w:top w:val="none" w:sz="0" w:space="0" w:color="auto"/>
        <w:left w:val="none" w:sz="0" w:space="0" w:color="auto"/>
        <w:bottom w:val="none" w:sz="0" w:space="0" w:color="auto"/>
        <w:right w:val="none" w:sz="0" w:space="0" w:color="auto"/>
      </w:divBdr>
    </w:div>
    <w:div w:id="898900679">
      <w:bodyDiv w:val="1"/>
      <w:marLeft w:val="0"/>
      <w:marRight w:val="0"/>
      <w:marTop w:val="0"/>
      <w:marBottom w:val="0"/>
      <w:divBdr>
        <w:top w:val="none" w:sz="0" w:space="0" w:color="auto"/>
        <w:left w:val="none" w:sz="0" w:space="0" w:color="auto"/>
        <w:bottom w:val="none" w:sz="0" w:space="0" w:color="auto"/>
        <w:right w:val="none" w:sz="0" w:space="0" w:color="auto"/>
      </w:divBdr>
    </w:div>
    <w:div w:id="1414937314">
      <w:bodyDiv w:val="1"/>
      <w:marLeft w:val="0"/>
      <w:marRight w:val="0"/>
      <w:marTop w:val="0"/>
      <w:marBottom w:val="0"/>
      <w:divBdr>
        <w:top w:val="none" w:sz="0" w:space="0" w:color="auto"/>
        <w:left w:val="none" w:sz="0" w:space="0" w:color="auto"/>
        <w:bottom w:val="none" w:sz="0" w:space="0" w:color="auto"/>
        <w:right w:val="none" w:sz="0" w:space="0" w:color="auto"/>
      </w:divBdr>
      <w:divsChild>
        <w:div w:id="414212278">
          <w:marLeft w:val="0"/>
          <w:marRight w:val="0"/>
          <w:marTop w:val="0"/>
          <w:marBottom w:val="0"/>
          <w:divBdr>
            <w:top w:val="none" w:sz="0" w:space="0" w:color="auto"/>
            <w:left w:val="none" w:sz="0" w:space="0" w:color="auto"/>
            <w:bottom w:val="none" w:sz="0" w:space="0" w:color="auto"/>
            <w:right w:val="none" w:sz="0" w:space="0" w:color="auto"/>
          </w:divBdr>
        </w:div>
        <w:div w:id="1517957668">
          <w:marLeft w:val="0"/>
          <w:marRight w:val="0"/>
          <w:marTop w:val="0"/>
          <w:marBottom w:val="0"/>
          <w:divBdr>
            <w:top w:val="none" w:sz="0" w:space="0" w:color="auto"/>
            <w:left w:val="none" w:sz="0" w:space="0" w:color="auto"/>
            <w:bottom w:val="none" w:sz="0" w:space="0" w:color="auto"/>
            <w:right w:val="none" w:sz="0" w:space="0" w:color="auto"/>
          </w:divBdr>
        </w:div>
      </w:divsChild>
    </w:div>
    <w:div w:id="1547909848">
      <w:bodyDiv w:val="1"/>
      <w:marLeft w:val="0"/>
      <w:marRight w:val="0"/>
      <w:marTop w:val="0"/>
      <w:marBottom w:val="0"/>
      <w:divBdr>
        <w:top w:val="none" w:sz="0" w:space="0" w:color="auto"/>
        <w:left w:val="none" w:sz="0" w:space="0" w:color="auto"/>
        <w:bottom w:val="none" w:sz="0" w:space="0" w:color="auto"/>
        <w:right w:val="none" w:sz="0" w:space="0" w:color="auto"/>
      </w:divBdr>
      <w:divsChild>
        <w:div w:id="1081100644">
          <w:marLeft w:val="0"/>
          <w:marRight w:val="0"/>
          <w:marTop w:val="0"/>
          <w:marBottom w:val="0"/>
          <w:divBdr>
            <w:top w:val="none" w:sz="0" w:space="0" w:color="auto"/>
            <w:left w:val="none" w:sz="0" w:space="0" w:color="auto"/>
            <w:bottom w:val="none" w:sz="0" w:space="0" w:color="auto"/>
            <w:right w:val="none" w:sz="0" w:space="0" w:color="auto"/>
          </w:divBdr>
        </w:div>
        <w:div w:id="420300046">
          <w:marLeft w:val="0"/>
          <w:marRight w:val="0"/>
          <w:marTop w:val="0"/>
          <w:marBottom w:val="0"/>
          <w:divBdr>
            <w:top w:val="none" w:sz="0" w:space="0" w:color="auto"/>
            <w:left w:val="none" w:sz="0" w:space="0" w:color="auto"/>
            <w:bottom w:val="none" w:sz="0" w:space="0" w:color="auto"/>
            <w:right w:val="none" w:sz="0" w:space="0" w:color="auto"/>
          </w:divBdr>
        </w:div>
        <w:div w:id="1742364758">
          <w:marLeft w:val="0"/>
          <w:marRight w:val="0"/>
          <w:marTop w:val="0"/>
          <w:marBottom w:val="0"/>
          <w:divBdr>
            <w:top w:val="none" w:sz="0" w:space="0" w:color="auto"/>
            <w:left w:val="none" w:sz="0" w:space="0" w:color="auto"/>
            <w:bottom w:val="none" w:sz="0" w:space="0" w:color="auto"/>
            <w:right w:val="none" w:sz="0" w:space="0" w:color="auto"/>
          </w:divBdr>
          <w:divsChild>
            <w:div w:id="131657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3984">
      <w:bodyDiv w:val="1"/>
      <w:marLeft w:val="0"/>
      <w:marRight w:val="0"/>
      <w:marTop w:val="0"/>
      <w:marBottom w:val="0"/>
      <w:divBdr>
        <w:top w:val="none" w:sz="0" w:space="0" w:color="auto"/>
        <w:left w:val="none" w:sz="0" w:space="0" w:color="auto"/>
        <w:bottom w:val="none" w:sz="0" w:space="0" w:color="auto"/>
        <w:right w:val="none" w:sz="0" w:space="0" w:color="auto"/>
      </w:divBdr>
      <w:divsChild>
        <w:div w:id="14960678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3590543">
      <w:bodyDiv w:val="1"/>
      <w:marLeft w:val="0"/>
      <w:marRight w:val="0"/>
      <w:marTop w:val="0"/>
      <w:marBottom w:val="0"/>
      <w:divBdr>
        <w:top w:val="none" w:sz="0" w:space="0" w:color="auto"/>
        <w:left w:val="none" w:sz="0" w:space="0" w:color="auto"/>
        <w:bottom w:val="none" w:sz="0" w:space="0" w:color="auto"/>
        <w:right w:val="none" w:sz="0" w:space="0" w:color="auto"/>
      </w:divBdr>
    </w:div>
    <w:div w:id="1642534264">
      <w:bodyDiv w:val="1"/>
      <w:marLeft w:val="0"/>
      <w:marRight w:val="0"/>
      <w:marTop w:val="0"/>
      <w:marBottom w:val="0"/>
      <w:divBdr>
        <w:top w:val="none" w:sz="0" w:space="0" w:color="auto"/>
        <w:left w:val="none" w:sz="0" w:space="0" w:color="auto"/>
        <w:bottom w:val="none" w:sz="0" w:space="0" w:color="auto"/>
        <w:right w:val="none" w:sz="0" w:space="0" w:color="auto"/>
      </w:divBdr>
      <w:divsChild>
        <w:div w:id="1077745318">
          <w:marLeft w:val="0"/>
          <w:marRight w:val="0"/>
          <w:marTop w:val="0"/>
          <w:marBottom w:val="0"/>
          <w:divBdr>
            <w:top w:val="none" w:sz="0" w:space="0" w:color="auto"/>
            <w:left w:val="none" w:sz="0" w:space="0" w:color="auto"/>
            <w:bottom w:val="none" w:sz="0" w:space="0" w:color="auto"/>
            <w:right w:val="none" w:sz="0" w:space="0" w:color="auto"/>
          </w:divBdr>
        </w:div>
      </w:divsChild>
    </w:div>
    <w:div w:id="1745099959">
      <w:bodyDiv w:val="1"/>
      <w:marLeft w:val="0"/>
      <w:marRight w:val="0"/>
      <w:marTop w:val="0"/>
      <w:marBottom w:val="0"/>
      <w:divBdr>
        <w:top w:val="none" w:sz="0" w:space="0" w:color="auto"/>
        <w:left w:val="none" w:sz="0" w:space="0" w:color="auto"/>
        <w:bottom w:val="none" w:sz="0" w:space="0" w:color="auto"/>
        <w:right w:val="none" w:sz="0" w:space="0" w:color="auto"/>
      </w:divBdr>
    </w:div>
    <w:div w:id="1748304037">
      <w:bodyDiv w:val="1"/>
      <w:marLeft w:val="0"/>
      <w:marRight w:val="0"/>
      <w:marTop w:val="0"/>
      <w:marBottom w:val="0"/>
      <w:divBdr>
        <w:top w:val="none" w:sz="0" w:space="0" w:color="auto"/>
        <w:left w:val="none" w:sz="0" w:space="0" w:color="auto"/>
        <w:bottom w:val="none" w:sz="0" w:space="0" w:color="auto"/>
        <w:right w:val="none" w:sz="0" w:space="0" w:color="auto"/>
      </w:divBdr>
    </w:div>
    <w:div w:id="1840579641">
      <w:bodyDiv w:val="1"/>
      <w:marLeft w:val="0"/>
      <w:marRight w:val="0"/>
      <w:marTop w:val="0"/>
      <w:marBottom w:val="0"/>
      <w:divBdr>
        <w:top w:val="none" w:sz="0" w:space="0" w:color="auto"/>
        <w:left w:val="none" w:sz="0" w:space="0" w:color="auto"/>
        <w:bottom w:val="none" w:sz="0" w:space="0" w:color="auto"/>
        <w:right w:val="none" w:sz="0" w:space="0" w:color="auto"/>
      </w:divBdr>
    </w:div>
    <w:div w:id="1912425425">
      <w:bodyDiv w:val="1"/>
      <w:marLeft w:val="0"/>
      <w:marRight w:val="0"/>
      <w:marTop w:val="0"/>
      <w:marBottom w:val="0"/>
      <w:divBdr>
        <w:top w:val="none" w:sz="0" w:space="0" w:color="auto"/>
        <w:left w:val="none" w:sz="0" w:space="0" w:color="auto"/>
        <w:bottom w:val="none" w:sz="0" w:space="0" w:color="auto"/>
        <w:right w:val="none" w:sz="0" w:space="0" w:color="auto"/>
      </w:divBdr>
    </w:div>
    <w:div w:id="2125037330">
      <w:bodyDiv w:val="1"/>
      <w:marLeft w:val="0"/>
      <w:marRight w:val="0"/>
      <w:marTop w:val="0"/>
      <w:marBottom w:val="0"/>
      <w:divBdr>
        <w:top w:val="none" w:sz="0" w:space="0" w:color="auto"/>
        <w:left w:val="none" w:sz="0" w:space="0" w:color="auto"/>
        <w:bottom w:val="none" w:sz="0" w:space="0" w:color="auto"/>
        <w:right w:val="none" w:sz="0" w:space="0" w:color="auto"/>
      </w:divBdr>
    </w:div>
    <w:div w:id="2127459442">
      <w:bodyDiv w:val="1"/>
      <w:marLeft w:val="0"/>
      <w:marRight w:val="0"/>
      <w:marTop w:val="0"/>
      <w:marBottom w:val="0"/>
      <w:divBdr>
        <w:top w:val="none" w:sz="0" w:space="0" w:color="auto"/>
        <w:left w:val="none" w:sz="0" w:space="0" w:color="auto"/>
        <w:bottom w:val="none" w:sz="0" w:space="0" w:color="auto"/>
        <w:right w:val="none" w:sz="0" w:space="0" w:color="auto"/>
      </w:divBdr>
      <w:divsChild>
        <w:div w:id="4284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dwardolive.info/" TargetMode="External"/><Relationship Id="rId18" Type="http://schemas.openxmlformats.org/officeDocument/2006/relationships/hyperlink" Target="http://www.edwardolive.com/CV/curriculum-edward-olive-kailash-Italiano-Madrid_Barcelona.doc"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www.edwardolive.info/" TargetMode="External"/><Relationship Id="rId7" Type="http://schemas.openxmlformats.org/officeDocument/2006/relationships/endnotes" Target="endnotes.xml"/><Relationship Id="rId12" Type="http://schemas.openxmlformats.org/officeDocument/2006/relationships/hyperlink" Target="http://www.edwardolive.biz/" TargetMode="External"/><Relationship Id="rId17" Type="http://schemas.openxmlformats.org/officeDocument/2006/relationships/hyperlink" Target="http://www.edwardolive.com/CV/curriculum-edward-olive-kailash-portugues-actor-ingles.doc" TargetMode="External"/><Relationship Id="rId25" Type="http://schemas.openxmlformats.org/officeDocument/2006/relationships/image" Target="media/image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dwardolive.com/CV/curriculum-edward-olive-kailash-francais-acteur-anglais-britanique-Espagne-Madrid-full.doc" TargetMode="External"/><Relationship Id="rId20" Type="http://schemas.openxmlformats.org/officeDocument/2006/relationships/hyperlink" Target="http://www.edwardolive.com/CV/curriculum-edward-olive-kailash-deutche_Schauspieler_Spanien-Madrid-Barcelona.doc"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wardolive.com/"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dwardolive.com/CV/curriculum-edward-olive-kailash-espanol-actor-ingles-espanol-Espana-Madrid-Barcelona-full.doc" TargetMode="External"/><Relationship Id="rId23" Type="http://schemas.openxmlformats.org/officeDocument/2006/relationships/image" Target="media/image2.jpeg"/><Relationship Id="rId28" Type="http://schemas.openxmlformats.org/officeDocument/2006/relationships/image" Target="media/image7.png"/><Relationship Id="rId10" Type="http://schemas.openxmlformats.org/officeDocument/2006/relationships/hyperlink" Target="mailto:edwardolive@hotmail.com" TargetMode="External"/><Relationship Id="rId19" Type="http://schemas.openxmlformats.org/officeDocument/2006/relationships/hyperlink" Target="http://www.edwardolive.com/CV/curriculum-edward-olive-kailash-romana-Madrid-Barcelona.doc"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tel:605610767" TargetMode="External"/><Relationship Id="rId14" Type="http://schemas.openxmlformats.org/officeDocument/2006/relationships/hyperlink" Target="http://www.edwardolive.com/CV/curriculum-edward-olive-kailash-English-British-actor-Spain-Madrid-Barcelona.doc" TargetMode="External"/><Relationship Id="rId22" Type="http://schemas.openxmlformats.org/officeDocument/2006/relationships/hyperlink" Target="http://www.imdb.es/name/nm0646616/" TargetMode="External"/><Relationship Id="rId27" Type="http://schemas.openxmlformats.org/officeDocument/2006/relationships/image" Target="media/image6.png"/><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wd07.tmp" TargetMode="Externa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69C209-916C-46C9-8C4C-E74F6B63A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~wd07.tmp</Template>
  <TotalTime>419</TotalTime>
  <Pages>5</Pages>
  <Words>1619</Words>
  <Characters>8909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Edward Olive Currículum Vitae</vt:lpstr>
    </vt:vector>
  </TitlesOfParts>
  <Company>University of Newcastle</Company>
  <LinksUpToDate>false</LinksUpToDate>
  <CharactersWithSpaces>10507</CharactersWithSpaces>
  <SharedDoc>false</SharedDoc>
  <HLinks>
    <vt:vector size="252" baseType="variant">
      <vt:variant>
        <vt:i4>1507371</vt:i4>
      </vt:variant>
      <vt:variant>
        <vt:i4>123</vt:i4>
      </vt:variant>
      <vt:variant>
        <vt:i4>0</vt:i4>
      </vt:variant>
      <vt:variant>
        <vt:i4>5</vt:i4>
      </vt:variant>
      <vt:variant>
        <vt:lpwstr>mailto:info@edwardolive.com</vt:lpwstr>
      </vt:variant>
      <vt:variant>
        <vt:lpwstr/>
      </vt:variant>
      <vt:variant>
        <vt:i4>1507371</vt:i4>
      </vt:variant>
      <vt:variant>
        <vt:i4>120</vt:i4>
      </vt:variant>
      <vt:variant>
        <vt:i4>0</vt:i4>
      </vt:variant>
      <vt:variant>
        <vt:i4>5</vt:i4>
      </vt:variant>
      <vt:variant>
        <vt:lpwstr>mailto:info@edwardolive.com</vt:lpwstr>
      </vt:variant>
      <vt:variant>
        <vt:lpwstr/>
      </vt:variant>
      <vt:variant>
        <vt:i4>7995436</vt:i4>
      </vt:variant>
      <vt:variant>
        <vt:i4>117</vt:i4>
      </vt:variant>
      <vt:variant>
        <vt:i4>0</vt:i4>
      </vt:variant>
      <vt:variant>
        <vt:i4>5</vt:i4>
      </vt:variant>
      <vt:variant>
        <vt:lpwstr>http://es.wikipedia.org/wiki/Cookie</vt:lpwstr>
      </vt:variant>
      <vt:variant>
        <vt:lpwstr/>
      </vt:variant>
      <vt:variant>
        <vt:i4>2555948</vt:i4>
      </vt:variant>
      <vt:variant>
        <vt:i4>114</vt:i4>
      </vt:variant>
      <vt:variant>
        <vt:i4>0</vt:i4>
      </vt:variant>
      <vt:variant>
        <vt:i4>5</vt:i4>
      </vt:variant>
      <vt:variant>
        <vt:lpwstr>http://statcounter.com/</vt:lpwstr>
      </vt:variant>
      <vt:variant>
        <vt:lpwstr/>
      </vt:variant>
      <vt:variant>
        <vt:i4>2555948</vt:i4>
      </vt:variant>
      <vt:variant>
        <vt:i4>111</vt:i4>
      </vt:variant>
      <vt:variant>
        <vt:i4>0</vt:i4>
      </vt:variant>
      <vt:variant>
        <vt:i4>5</vt:i4>
      </vt:variant>
      <vt:variant>
        <vt:lpwstr>http://statcounter.com/</vt:lpwstr>
      </vt:variant>
      <vt:variant>
        <vt:lpwstr/>
      </vt:variant>
      <vt:variant>
        <vt:i4>2555948</vt:i4>
      </vt:variant>
      <vt:variant>
        <vt:i4>108</vt:i4>
      </vt:variant>
      <vt:variant>
        <vt:i4>0</vt:i4>
      </vt:variant>
      <vt:variant>
        <vt:i4>5</vt:i4>
      </vt:variant>
      <vt:variant>
        <vt:lpwstr>http://statcounter.com/</vt:lpwstr>
      </vt:variant>
      <vt:variant>
        <vt:lpwstr/>
      </vt:variant>
      <vt:variant>
        <vt:i4>2555948</vt:i4>
      </vt:variant>
      <vt:variant>
        <vt:i4>105</vt:i4>
      </vt:variant>
      <vt:variant>
        <vt:i4>0</vt:i4>
      </vt:variant>
      <vt:variant>
        <vt:i4>5</vt:i4>
      </vt:variant>
      <vt:variant>
        <vt:lpwstr>http://statcounter.com/</vt:lpwstr>
      </vt:variant>
      <vt:variant>
        <vt:lpwstr/>
      </vt:variant>
      <vt:variant>
        <vt:i4>2555952</vt:i4>
      </vt:variant>
      <vt:variant>
        <vt:i4>102</vt:i4>
      </vt:variant>
      <vt:variant>
        <vt:i4>0</vt:i4>
      </vt:variant>
      <vt:variant>
        <vt:i4>5</vt:i4>
      </vt:variant>
      <vt:variant>
        <vt:lpwstr>http://www.edwardolive.es/privacy-policy-politica-privacidad-1.php</vt:lpwstr>
      </vt:variant>
      <vt:variant>
        <vt:lpwstr/>
      </vt:variant>
      <vt:variant>
        <vt:i4>2555952</vt:i4>
      </vt:variant>
      <vt:variant>
        <vt:i4>99</vt:i4>
      </vt:variant>
      <vt:variant>
        <vt:i4>0</vt:i4>
      </vt:variant>
      <vt:variant>
        <vt:i4>5</vt:i4>
      </vt:variant>
      <vt:variant>
        <vt:lpwstr>http://www.edwardolive.es/privacy-policy-politica-privacidad-1.php</vt:lpwstr>
      </vt:variant>
      <vt:variant>
        <vt:lpwstr/>
      </vt:variant>
      <vt:variant>
        <vt:i4>1507371</vt:i4>
      </vt:variant>
      <vt:variant>
        <vt:i4>96</vt:i4>
      </vt:variant>
      <vt:variant>
        <vt:i4>0</vt:i4>
      </vt:variant>
      <vt:variant>
        <vt:i4>5</vt:i4>
      </vt:variant>
      <vt:variant>
        <vt:lpwstr>mailto:info@edwardolive.com</vt:lpwstr>
      </vt:variant>
      <vt:variant>
        <vt:lpwstr/>
      </vt:variant>
      <vt:variant>
        <vt:i4>1507371</vt:i4>
      </vt:variant>
      <vt:variant>
        <vt:i4>93</vt:i4>
      </vt:variant>
      <vt:variant>
        <vt:i4>0</vt:i4>
      </vt:variant>
      <vt:variant>
        <vt:i4>5</vt:i4>
      </vt:variant>
      <vt:variant>
        <vt:lpwstr>mailto:info@edwardolive.com</vt:lpwstr>
      </vt:variant>
      <vt:variant>
        <vt:lpwstr/>
      </vt:variant>
      <vt:variant>
        <vt:i4>2359419</vt:i4>
      </vt:variant>
      <vt:variant>
        <vt:i4>90</vt:i4>
      </vt:variant>
      <vt:variant>
        <vt:i4>0</vt:i4>
      </vt:variant>
      <vt:variant>
        <vt:i4>5</vt:i4>
      </vt:variant>
      <vt:variant>
        <vt:lpwstr>http://www.imdb.es/name/nm0646616/</vt:lpwstr>
      </vt:variant>
      <vt:variant>
        <vt:lpwstr/>
      </vt:variant>
      <vt:variant>
        <vt:i4>524292</vt:i4>
      </vt:variant>
      <vt:variant>
        <vt:i4>87</vt:i4>
      </vt:variant>
      <vt:variant>
        <vt:i4>0</vt:i4>
      </vt:variant>
      <vt:variant>
        <vt:i4>5</vt:i4>
      </vt:variant>
      <vt:variant>
        <vt:lpwstr>http://www.edwardolive.info/</vt:lpwstr>
      </vt:variant>
      <vt:variant>
        <vt:lpwstr/>
      </vt:variant>
      <vt:variant>
        <vt:i4>2031623</vt:i4>
      </vt:variant>
      <vt:variant>
        <vt:i4>84</vt:i4>
      </vt:variant>
      <vt:variant>
        <vt:i4>0</vt:i4>
      </vt:variant>
      <vt:variant>
        <vt:i4>5</vt:i4>
      </vt:variant>
      <vt:variant>
        <vt:lpwstr>http://www.edwardolive.com/CV/curriculum-edward-olive-kailash-deutche_Schauspieler_Spanien-Madrid-Barcelona.doc</vt:lpwstr>
      </vt:variant>
      <vt:variant>
        <vt:lpwstr/>
      </vt:variant>
      <vt:variant>
        <vt:i4>4522075</vt:i4>
      </vt:variant>
      <vt:variant>
        <vt:i4>81</vt:i4>
      </vt:variant>
      <vt:variant>
        <vt:i4>0</vt:i4>
      </vt:variant>
      <vt:variant>
        <vt:i4>5</vt:i4>
      </vt:variant>
      <vt:variant>
        <vt:lpwstr>http://www.edwardolive.com/CV/curriculum-edward-olive-kailash-romana-Madrid-Barcelona.doc</vt:lpwstr>
      </vt:variant>
      <vt:variant>
        <vt:lpwstr/>
      </vt:variant>
      <vt:variant>
        <vt:i4>5111845</vt:i4>
      </vt:variant>
      <vt:variant>
        <vt:i4>78</vt:i4>
      </vt:variant>
      <vt:variant>
        <vt:i4>0</vt:i4>
      </vt:variant>
      <vt:variant>
        <vt:i4>5</vt:i4>
      </vt:variant>
      <vt:variant>
        <vt:lpwstr>http://www.edwardolive.com/CV/curriculum-edward-olive-kailash-Italiano-Madrid_Barcelona.doc</vt:lpwstr>
      </vt:variant>
      <vt:variant>
        <vt:lpwstr/>
      </vt:variant>
      <vt:variant>
        <vt:i4>4522067</vt:i4>
      </vt:variant>
      <vt:variant>
        <vt:i4>75</vt:i4>
      </vt:variant>
      <vt:variant>
        <vt:i4>0</vt:i4>
      </vt:variant>
      <vt:variant>
        <vt:i4>5</vt:i4>
      </vt:variant>
      <vt:variant>
        <vt:lpwstr>http://www.edwardolive.com/CV/curriculum-edward-olive-kailash-portugues-actor-ingles.doc</vt:lpwstr>
      </vt:variant>
      <vt:variant>
        <vt:lpwstr/>
      </vt:variant>
      <vt:variant>
        <vt:i4>1769497</vt:i4>
      </vt:variant>
      <vt:variant>
        <vt:i4>72</vt:i4>
      </vt:variant>
      <vt:variant>
        <vt:i4>0</vt:i4>
      </vt:variant>
      <vt:variant>
        <vt:i4>5</vt:i4>
      </vt:variant>
      <vt:variant>
        <vt:lpwstr>http://www.edwardolive.com/CV/curriculum-edward-olive-kailash-francais-acteur-anglais-britanique-Espagne-Madrid-full.doc</vt:lpwstr>
      </vt:variant>
      <vt:variant>
        <vt:lpwstr/>
      </vt:variant>
      <vt:variant>
        <vt:i4>2097255</vt:i4>
      </vt:variant>
      <vt:variant>
        <vt:i4>69</vt:i4>
      </vt:variant>
      <vt:variant>
        <vt:i4>0</vt:i4>
      </vt:variant>
      <vt:variant>
        <vt:i4>5</vt:i4>
      </vt:variant>
      <vt:variant>
        <vt:lpwstr>http://www.edwardolive.com/CV/curriculum-edward-olive-kailash-espanol-actor-ingles-espanol-Espana-Madrid-Barcelona-full.doc</vt:lpwstr>
      </vt:variant>
      <vt:variant>
        <vt:lpwstr/>
      </vt:variant>
      <vt:variant>
        <vt:i4>3932273</vt:i4>
      </vt:variant>
      <vt:variant>
        <vt:i4>66</vt:i4>
      </vt:variant>
      <vt:variant>
        <vt:i4>0</vt:i4>
      </vt:variant>
      <vt:variant>
        <vt:i4>5</vt:i4>
      </vt:variant>
      <vt:variant>
        <vt:lpwstr>http://www.edwardolive.com/CV/curriculum-edward-olive-kailash-English-British-actor-Spain-Madrid-Barcelona.doc</vt:lpwstr>
      </vt:variant>
      <vt:variant>
        <vt:lpwstr/>
      </vt:variant>
      <vt:variant>
        <vt:i4>6422646</vt:i4>
      </vt:variant>
      <vt:variant>
        <vt:i4>63</vt:i4>
      </vt:variant>
      <vt:variant>
        <vt:i4>0</vt:i4>
      </vt:variant>
      <vt:variant>
        <vt:i4>5</vt:i4>
      </vt:variant>
      <vt:variant>
        <vt:lpwstr>http://www.edwardolive.es/</vt:lpwstr>
      </vt:variant>
      <vt:variant>
        <vt:lpwstr/>
      </vt:variant>
      <vt:variant>
        <vt:i4>1376284</vt:i4>
      </vt:variant>
      <vt:variant>
        <vt:i4>60</vt:i4>
      </vt:variant>
      <vt:variant>
        <vt:i4>0</vt:i4>
      </vt:variant>
      <vt:variant>
        <vt:i4>5</vt:i4>
      </vt:variant>
      <vt:variant>
        <vt:lpwstr>http://www.englishmadrid.es/</vt:lpwstr>
      </vt:variant>
      <vt:variant>
        <vt:lpwstr/>
      </vt:variant>
      <vt:variant>
        <vt:i4>6291582</vt:i4>
      </vt:variant>
      <vt:variant>
        <vt:i4>57</vt:i4>
      </vt:variant>
      <vt:variant>
        <vt:i4>0</vt:i4>
      </vt:variant>
      <vt:variant>
        <vt:i4>5</vt:i4>
      </vt:variant>
      <vt:variant>
        <vt:lpwstr>http://www.englishcoaching.eu/</vt:lpwstr>
      </vt:variant>
      <vt:variant>
        <vt:lpwstr/>
      </vt:variant>
      <vt:variant>
        <vt:i4>7995454</vt:i4>
      </vt:variant>
      <vt:variant>
        <vt:i4>54</vt:i4>
      </vt:variant>
      <vt:variant>
        <vt:i4>0</vt:i4>
      </vt:variant>
      <vt:variant>
        <vt:i4>5</vt:i4>
      </vt:variant>
      <vt:variant>
        <vt:lpwstr>http://www.britishvoiceover.es/</vt:lpwstr>
      </vt:variant>
      <vt:variant>
        <vt:lpwstr/>
      </vt:variant>
      <vt:variant>
        <vt:i4>7536698</vt:i4>
      </vt:variant>
      <vt:variant>
        <vt:i4>51</vt:i4>
      </vt:variant>
      <vt:variant>
        <vt:i4>0</vt:i4>
      </vt:variant>
      <vt:variant>
        <vt:i4>5</vt:i4>
      </vt:variant>
      <vt:variant>
        <vt:lpwstr>http://www.englishvoiceover.es/</vt:lpwstr>
      </vt:variant>
      <vt:variant>
        <vt:lpwstr/>
      </vt:variant>
      <vt:variant>
        <vt:i4>7340071</vt:i4>
      </vt:variant>
      <vt:variant>
        <vt:i4>48</vt:i4>
      </vt:variant>
      <vt:variant>
        <vt:i4>0</vt:i4>
      </vt:variant>
      <vt:variant>
        <vt:i4>5</vt:i4>
      </vt:variant>
      <vt:variant>
        <vt:lpwstr>http://www.britishactor.es/</vt:lpwstr>
      </vt:variant>
      <vt:variant>
        <vt:lpwstr/>
      </vt:variant>
      <vt:variant>
        <vt:i4>7929891</vt:i4>
      </vt:variant>
      <vt:variant>
        <vt:i4>45</vt:i4>
      </vt:variant>
      <vt:variant>
        <vt:i4>0</vt:i4>
      </vt:variant>
      <vt:variant>
        <vt:i4>5</vt:i4>
      </vt:variant>
      <vt:variant>
        <vt:lpwstr>http://www.englishactor.es/</vt:lpwstr>
      </vt:variant>
      <vt:variant>
        <vt:lpwstr/>
      </vt:variant>
      <vt:variant>
        <vt:i4>1638406</vt:i4>
      </vt:variant>
      <vt:variant>
        <vt:i4>42</vt:i4>
      </vt:variant>
      <vt:variant>
        <vt:i4>0</vt:i4>
      </vt:variant>
      <vt:variant>
        <vt:i4>5</vt:i4>
      </vt:variant>
      <vt:variant>
        <vt:lpwstr>http://www.inglescomercial.info/</vt:lpwstr>
      </vt:variant>
      <vt:variant>
        <vt:lpwstr/>
      </vt:variant>
      <vt:variant>
        <vt:i4>786437</vt:i4>
      </vt:variant>
      <vt:variant>
        <vt:i4>39</vt:i4>
      </vt:variant>
      <vt:variant>
        <vt:i4>0</vt:i4>
      </vt:variant>
      <vt:variant>
        <vt:i4>5</vt:i4>
      </vt:variant>
      <vt:variant>
        <vt:lpwstr>http://www.inglesbritanico.info/</vt:lpwstr>
      </vt:variant>
      <vt:variant>
        <vt:lpwstr/>
      </vt:variant>
      <vt:variant>
        <vt:i4>4063350</vt:i4>
      </vt:variant>
      <vt:variant>
        <vt:i4>36</vt:i4>
      </vt:variant>
      <vt:variant>
        <vt:i4>0</vt:i4>
      </vt:variant>
      <vt:variant>
        <vt:i4>5</vt:i4>
      </vt:variant>
      <vt:variant>
        <vt:lpwstr>http://www.coachingles.com/</vt:lpwstr>
      </vt:variant>
      <vt:variant>
        <vt:lpwstr/>
      </vt:variant>
      <vt:variant>
        <vt:i4>7798890</vt:i4>
      </vt:variant>
      <vt:variant>
        <vt:i4>33</vt:i4>
      </vt:variant>
      <vt:variant>
        <vt:i4>0</vt:i4>
      </vt:variant>
      <vt:variant>
        <vt:i4>5</vt:i4>
      </vt:variant>
      <vt:variant>
        <vt:lpwstr>http://www.actoringles.es/</vt:lpwstr>
      </vt:variant>
      <vt:variant>
        <vt:lpwstr/>
      </vt:variant>
      <vt:variant>
        <vt:i4>3342454</vt:i4>
      </vt:variant>
      <vt:variant>
        <vt:i4>30</vt:i4>
      </vt:variant>
      <vt:variant>
        <vt:i4>0</vt:i4>
      </vt:variant>
      <vt:variant>
        <vt:i4>5</vt:i4>
      </vt:variant>
      <vt:variant>
        <vt:lpwstr>http://www.actoringles.com/</vt:lpwstr>
      </vt:variant>
      <vt:variant>
        <vt:lpwstr/>
      </vt:variant>
      <vt:variant>
        <vt:i4>7602220</vt:i4>
      </vt:variant>
      <vt:variant>
        <vt:i4>27</vt:i4>
      </vt:variant>
      <vt:variant>
        <vt:i4>0</vt:i4>
      </vt:variant>
      <vt:variant>
        <vt:i4>5</vt:i4>
      </vt:variant>
      <vt:variant>
        <vt:lpwstr>http://www.locutorbritanico.es/</vt:lpwstr>
      </vt:variant>
      <vt:variant>
        <vt:lpwstr/>
      </vt:variant>
      <vt:variant>
        <vt:i4>3211367</vt:i4>
      </vt:variant>
      <vt:variant>
        <vt:i4>24</vt:i4>
      </vt:variant>
      <vt:variant>
        <vt:i4>0</vt:i4>
      </vt:variant>
      <vt:variant>
        <vt:i4>5</vt:i4>
      </vt:variant>
      <vt:variant>
        <vt:lpwstr>http://www.locutoreslocuciones.com/</vt:lpwstr>
      </vt:variant>
      <vt:variant>
        <vt:lpwstr/>
      </vt:variant>
      <vt:variant>
        <vt:i4>3407996</vt:i4>
      </vt:variant>
      <vt:variant>
        <vt:i4>21</vt:i4>
      </vt:variant>
      <vt:variant>
        <vt:i4>0</vt:i4>
      </vt:variant>
      <vt:variant>
        <vt:i4>5</vt:i4>
      </vt:variant>
      <vt:variant>
        <vt:lpwstr>http://www.estudiodelocuciones.com/</vt:lpwstr>
      </vt:variant>
      <vt:variant>
        <vt:lpwstr/>
      </vt:variant>
      <vt:variant>
        <vt:i4>3735663</vt:i4>
      </vt:variant>
      <vt:variant>
        <vt:i4>18</vt:i4>
      </vt:variant>
      <vt:variant>
        <vt:i4>0</vt:i4>
      </vt:variant>
      <vt:variant>
        <vt:i4>5</vt:i4>
      </vt:variant>
      <vt:variant>
        <vt:lpwstr>http://www.locucioneslocutores.com/</vt:lpwstr>
      </vt:variant>
      <vt:variant>
        <vt:lpwstr/>
      </vt:variant>
      <vt:variant>
        <vt:i4>2424870</vt:i4>
      </vt:variant>
      <vt:variant>
        <vt:i4>15</vt:i4>
      </vt:variant>
      <vt:variant>
        <vt:i4>0</vt:i4>
      </vt:variant>
      <vt:variant>
        <vt:i4>5</vt:i4>
      </vt:variant>
      <vt:variant>
        <vt:lpwstr>http://www.locuciones.biz/</vt:lpwstr>
      </vt:variant>
      <vt:variant>
        <vt:lpwstr/>
      </vt:variant>
      <vt:variant>
        <vt:i4>1638419</vt:i4>
      </vt:variant>
      <vt:variant>
        <vt:i4>12</vt:i4>
      </vt:variant>
      <vt:variant>
        <vt:i4>0</vt:i4>
      </vt:variant>
      <vt:variant>
        <vt:i4>5</vt:i4>
      </vt:variant>
      <vt:variant>
        <vt:lpwstr>http://www.locutoringles.es/</vt:lpwstr>
      </vt:variant>
      <vt:variant>
        <vt:lpwstr/>
      </vt:variant>
      <vt:variant>
        <vt:i4>3735663</vt:i4>
      </vt:variant>
      <vt:variant>
        <vt:i4>9</vt:i4>
      </vt:variant>
      <vt:variant>
        <vt:i4>0</vt:i4>
      </vt:variant>
      <vt:variant>
        <vt:i4>5</vt:i4>
      </vt:variant>
      <vt:variant>
        <vt:lpwstr>http://www.locucioneslocutores.com/</vt:lpwstr>
      </vt:variant>
      <vt:variant>
        <vt:lpwstr/>
      </vt:variant>
      <vt:variant>
        <vt:i4>2490474</vt:i4>
      </vt:variant>
      <vt:variant>
        <vt:i4>6</vt:i4>
      </vt:variant>
      <vt:variant>
        <vt:i4>0</vt:i4>
      </vt:variant>
      <vt:variant>
        <vt:i4>5</vt:i4>
      </vt:variant>
      <vt:variant>
        <vt:lpwstr>http://www.edwardolive.com/</vt:lpwstr>
      </vt:variant>
      <vt:variant>
        <vt:lpwstr/>
      </vt:variant>
      <vt:variant>
        <vt:i4>8257627</vt:i4>
      </vt:variant>
      <vt:variant>
        <vt:i4>3</vt:i4>
      </vt:variant>
      <vt:variant>
        <vt:i4>0</vt:i4>
      </vt:variant>
      <vt:variant>
        <vt:i4>5</vt:i4>
      </vt:variant>
      <vt:variant>
        <vt:lpwstr>mailto:edwardolive@hotmail.com</vt:lpwstr>
      </vt:variant>
      <vt:variant>
        <vt:lpwstr/>
      </vt:variant>
      <vt:variant>
        <vt:i4>6225949</vt:i4>
      </vt:variant>
      <vt:variant>
        <vt:i4>0</vt:i4>
      </vt:variant>
      <vt:variant>
        <vt:i4>0</vt:i4>
      </vt:variant>
      <vt:variant>
        <vt:i4>5</vt:i4>
      </vt:variant>
      <vt:variant>
        <vt:lpwstr>tel:605610767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Edward Olive Currículum Vitae</dc:title>
  <dc:subject>CV de actor y locutor</dc:subject>
  <dc:creator>Edward Olive actor y locutor</dc:creator>
  <cp:keywords>cv, curriculum, experiencia, profesional, profesionales, locutor, locutor ingles, locutores, locutores ingleses, narrador, acentos, fonetica inglesa, traducciones, traductor, traductores, locutor presentador, estudios, grabacion, Publicidad para Radio, Cine &amp; TV, Anuncios, Presentaciones empresariales, Videos para Ferias, Congresos , Puntos de Venta, Animaciones comerciales, Películas industriales, corporativas, Vídeos promocionales, Cortos, Sincronizaciones, Documentaciones, Moderaciones, Reportajes, Dibujos animados, Telefonía, Sistemas automatizados, Atención al Público, Contestador, Megafonia, Instrucciones, agencia locutor, agencia voces, banco voces, estudio en madrid, locutor americano, actor de voz ingles, actor de voces britanico, actor voz Madrid, actores voces España, actor locutor ingles, actores locutores britanico, actores de voz Madrid, actores para locuciones España, Edward Olive, locutor inglés, locutor británico, locutor cine, locutor television, locutor teatro, Anuncios para compañias aéreas, Operador en espera, Jingles, Multimedia, e-learnin eLearning, Exposiciones, Rutas culturales, Sistemas de navegación, GPS, Powerpoint, Juegos de ordenador, Vídeojuegos, Eventos, Congresos, Ferias, Escenificaciones, Pases de moda, Puntos de Ventas,</cp:keywords>
  <dc:description>Actor inglés británico nativo residente en Madrid España para todo tipo de papel para proyectos audiovisuales, cine, televisión, series, culebrones y anuncios. Locutor con estudio propio de grabación para videos de empresa, videos corporativos, videojuegos, anuncios, spots, publicidad, cuentos infantiles, apps para móviles y tabletas android, documentales, programas de televisión de historia y viajes, e-learning y cursos de aprender inglés. Presentador para programas televisivos.
Contacto directo:
Telf.: (00 34) 605610767 
Email: edwardolive@hotmail.com
Webs de actor, locutor con estudio propio, presentador: 
http://www.edwardolive.com/ http://www.locucioneslocutores.com/ http://www.locutoringles.es/
http://www.locuciones.biz/ http://www.locucioneslocutores.com/  http://www.estudiodelocuciones.com/ http://www.locutoreslocuciones.com/ http://www.locutorbritanico.es/ http://www.actoringles.com/ http://www.actoringles.es/
Webs de coach de voz inglés para actores y hablar en público: 
http://www.coachingles.com/  http://www.inglesbritanico.info/ http://www.inglescomercial.info/
Webs as English actor, voiceover and vocal &amp; drama coach:
http://www.englishactor.es/ http://www.britishactor.es/ http://www.englishvoiceover.es/ http://www.britishvoiceover.es/ http://www.englishcoaching.eu/ http://www.englishmadrid.es/</dc:description>
  <cp:lastModifiedBy>Eduard</cp:lastModifiedBy>
  <cp:revision>60</cp:revision>
  <cp:lastPrinted>2019-12-17T16:06:00Z</cp:lastPrinted>
  <dcterms:created xsi:type="dcterms:W3CDTF">2015-03-06T20:06:00Z</dcterms:created>
  <dcterms:modified xsi:type="dcterms:W3CDTF">2020-05-12T13:41:00Z</dcterms:modified>
</cp:coreProperties>
</file>